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4punkt"/>
        <w:pBdr>
          <w:bottom w:val="single" w:sz="4" w:space="1" w:color="000000"/>
        </w:pBdr>
        <w:spacing w:lineRule="auto" w:line="360" w:before="120" w:after="0"/>
        <w:ind w:left="0" w:hanging="0"/>
        <w:jc w:val="center"/>
        <w:rPr>
          <w:rFonts w:ascii="Calibri Light" w:hAnsi="Calibri Light"/>
          <w:b/>
          <w:b/>
          <w:bCs/>
          <w:kern w:val="2"/>
          <w:sz w:val="28"/>
          <w:szCs w:val="28"/>
        </w:rPr>
      </w:pPr>
      <w:r>
        <w:rPr>
          <w:rFonts w:ascii="Calibri Light" w:hAnsi="Calibri Light"/>
          <w:b/>
          <w:bCs/>
          <w:kern w:val="2"/>
          <w:sz w:val="28"/>
          <w:szCs w:val="28"/>
        </w:rPr>
        <w:t>WYKAZ OSÓB ZATRUDNIONYCH NA UMOWĘ O PRACĘ</w:t>
      </w:r>
    </w:p>
    <w:p>
      <w:pPr>
        <w:pStyle w:val="St4punkt"/>
        <w:spacing w:lineRule="auto" w:line="360" w:before="120" w:after="0"/>
        <w:ind w:left="0" w:hanging="0"/>
        <w:jc w:val="center"/>
        <w:rPr>
          <w:rFonts w:ascii="Calibri Light" w:hAnsi="Calibri Light"/>
          <w:b/>
          <w:b/>
          <w:bCs/>
          <w:kern w:val="2"/>
          <w:sz w:val="22"/>
          <w:szCs w:val="22"/>
        </w:rPr>
      </w:pPr>
      <w:r>
        <w:rPr>
          <w:rFonts w:ascii="Calibri Light" w:hAnsi="Calibri Light"/>
          <w:b/>
          <w:bCs/>
          <w:kern w:val="2"/>
          <w:sz w:val="22"/>
          <w:szCs w:val="22"/>
        </w:rPr>
      </w:r>
    </w:p>
    <w:p>
      <w:pPr>
        <w:pStyle w:val="Normal"/>
        <w:spacing w:lineRule="auto" w:line="360" w:before="120" w:after="240"/>
        <w:rPr>
          <w:rFonts w:ascii="Calibri Light" w:hAnsi="Calibri Light"/>
          <w:b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>1. Zamawiający:</w:t>
      </w:r>
    </w:p>
    <w:p>
      <w:pPr>
        <w:pStyle w:val="Normal"/>
        <w:spacing w:lineRule="auto" w:line="360"/>
        <w:ind w:left="709" w:hanging="0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Zakład Gospodarki </w:t>
      </w:r>
      <w:r>
        <w:rPr>
          <w:rFonts w:ascii="Calibri Light" w:hAnsi="Calibri Light"/>
          <w:bCs/>
          <w:sz w:val="22"/>
          <w:szCs w:val="22"/>
        </w:rPr>
        <w:t>K</w:t>
      </w:r>
      <w:r>
        <w:rPr>
          <w:rFonts w:ascii="Calibri Light" w:hAnsi="Calibri Light"/>
          <w:bCs/>
          <w:sz w:val="22"/>
          <w:szCs w:val="22"/>
        </w:rPr>
        <w:t>omunalnej Sp. z o.o.</w:t>
      </w:r>
      <w:bookmarkStart w:id="0" w:name="_GoBack"/>
      <w:bookmarkEnd w:id="0"/>
    </w:p>
    <w:p>
      <w:pPr>
        <w:pStyle w:val="Normal"/>
        <w:spacing w:lineRule="auto" w:line="360"/>
        <w:ind w:left="709" w:hanging="0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ul. Podmiejska 53, 42-400 Zawiercie</w:t>
      </w:r>
    </w:p>
    <w:p>
      <w:pPr>
        <w:pStyle w:val="Normal"/>
        <w:numPr>
          <w:ilvl w:val="0"/>
          <w:numId w:val="0"/>
        </w:numPr>
        <w:spacing w:lineRule="auto" w:line="360" w:before="60" w:after="120"/>
        <w:outlineLvl w:val="0"/>
        <w:rPr>
          <w:rFonts w:ascii="Calibri Light" w:hAnsi="Calibri Light"/>
          <w:b/>
          <w:b/>
          <w:bCs/>
          <w:sz w:val="22"/>
          <w:szCs w:val="22"/>
          <w:lang w:val="pl-PL"/>
        </w:rPr>
      </w:pPr>
      <w:r>
        <w:rPr>
          <w:rFonts w:ascii="Calibri Light" w:hAnsi="Calibri Light"/>
          <w:b/>
          <w:bCs/>
          <w:sz w:val="22"/>
          <w:szCs w:val="22"/>
          <w:lang w:val="pl-PL"/>
        </w:rPr>
        <w:t>2. Wykonawca:</w:t>
      </w:r>
    </w:p>
    <w:p>
      <w:pPr>
        <w:pStyle w:val="Default"/>
        <w:spacing w:lineRule="auto" w:line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Nazwa (firma) Wykonawcy: …………………………………………………………………………………</w:t>
      </w:r>
    </w:p>
    <w:p>
      <w:pPr>
        <w:pStyle w:val="Default"/>
        <w:spacing w:lineRule="auto" w:line="360" w:before="0" w:after="24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Adres siedziby: 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 Light" w:hAnsi="Calibri Light"/>
          <w:sz w:val="22"/>
          <w:szCs w:val="22"/>
          <w:lang w:val="pl-PL"/>
        </w:rPr>
      </w:pPr>
      <w:r>
        <w:rPr>
          <w:rFonts w:ascii="Calibri Light" w:hAnsi="Calibri Light"/>
          <w:sz w:val="22"/>
          <w:szCs w:val="22"/>
          <w:lang w:val="pl-PL"/>
        </w:rPr>
      </w:r>
    </w:p>
    <w:tbl>
      <w:tblPr>
        <w:tblStyle w:val="Tabela-Siatk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2267"/>
        <w:gridCol w:w="1844"/>
      </w:tblGrid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Wykaz czynności w zakresie realizacji przedmiotu umowy, które wymagają od Wykonawcy/Podwykonawcy zatrudnienia osób na podstawie umowy o pracę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i/>
                <w:i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(</w:t>
            </w:r>
            <w:r>
              <w:rPr>
                <w:rFonts w:ascii="Calibri Light" w:hAnsi="Calibri Light"/>
                <w:i/>
                <w:sz w:val="20"/>
                <w:szCs w:val="22"/>
                <w:lang w:val="pl-PL"/>
              </w:rPr>
              <w:t>Wymienione czynności polegają na wykonywaniu pracy z zakresu realizacji przedmiotu umowy przez osoby w sposób określony w art. 22 § 1 Kodeksu pracy)</w:t>
            </w:r>
          </w:p>
        </w:tc>
        <w:tc>
          <w:tcPr>
            <w:tcW w:w="41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Informacje o osobie zatrudnionej na podstawie umowy o pracę</w:t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015" w:leader="none"/>
              </w:tabs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Rodzaj czynności z zakresu realizacji przedmiotu umowy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Imię i nazwisko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  <w:t>Data zawarcia umowy</w:t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  <w:tr>
        <w:trPr/>
        <w:tc>
          <w:tcPr>
            <w:tcW w:w="4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Calibri Light" w:hAnsi="Calibri Light"/>
                <w:sz w:val="20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Calibri Light" w:hAnsi="Calibri Light"/>
        <w:sz w:val="22"/>
        <w:lang w:val="pl-PL"/>
      </w:rPr>
    </w:pPr>
    <w:r>
      <w:rPr>
        <w:rFonts w:ascii="Calibri Light" w:hAnsi="Calibri Light"/>
        <w:sz w:val="22"/>
        <w:lang w:val="pl-PL"/>
      </w:rPr>
      <w:t>Załącznik nr 9 do SIWZ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09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10911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10911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4punkt" w:customStyle="1">
    <w:name w:val="St4-punkt"/>
    <w:basedOn w:val="Normal"/>
    <w:uiPriority w:val="99"/>
    <w:qFormat/>
    <w:rsid w:val="00410911"/>
    <w:pPr>
      <w:ind w:left="680" w:hanging="340"/>
      <w:jc w:val="both"/>
    </w:pPr>
    <w:rPr>
      <w:lang w:val="pl-PL" w:eastAsia="pl-PL"/>
    </w:rPr>
  </w:style>
  <w:style w:type="paragraph" w:styleId="Gwka">
    <w:name w:val="Header"/>
    <w:basedOn w:val="Normal"/>
    <w:link w:val="NagwekZnak"/>
    <w:uiPriority w:val="99"/>
    <w:unhideWhenUsed/>
    <w:rsid w:val="0041091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10911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5465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c94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97</Words>
  <Characters>631</Characters>
  <CharactersWithSpaces>714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2020-12-30T16:55:42Z</dcterms:created>
  <dc:creator/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