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C1EA31" w14:textId="77777777" w:rsidR="00B54889" w:rsidRPr="00BC0933" w:rsidRDefault="00B54889" w:rsidP="00B54889">
      <w:pPr>
        <w:ind w:left="6946"/>
        <w:rPr>
          <w:rFonts w:ascii="Calibri" w:hAnsi="Calibri"/>
          <w:b/>
          <w:bCs/>
          <w:sz w:val="22"/>
          <w:szCs w:val="22"/>
        </w:rPr>
      </w:pPr>
      <w:r w:rsidRPr="00BC093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EC59BA">
        <w:rPr>
          <w:rFonts w:ascii="Calibri" w:hAnsi="Calibri"/>
          <w:b/>
          <w:bCs/>
          <w:sz w:val="22"/>
          <w:szCs w:val="22"/>
        </w:rPr>
        <w:t>1</w:t>
      </w:r>
      <w:r w:rsidRPr="00BC0933">
        <w:rPr>
          <w:rFonts w:ascii="Calibri" w:hAnsi="Calibri"/>
          <w:b/>
          <w:bCs/>
          <w:sz w:val="22"/>
          <w:szCs w:val="22"/>
        </w:rPr>
        <w:t xml:space="preserve"> do SWZ</w:t>
      </w:r>
    </w:p>
    <w:p w14:paraId="5B423DC1" w14:textId="77777777" w:rsidR="00B54889" w:rsidRPr="00BC0933" w:rsidRDefault="00B54889" w:rsidP="00163CF9">
      <w:pPr>
        <w:spacing w:after="240" w:line="276" w:lineRule="auto"/>
        <w:ind w:left="6946"/>
        <w:rPr>
          <w:rFonts w:ascii="Calibri" w:hAnsi="Calibri"/>
          <w:b/>
          <w:bCs/>
          <w:sz w:val="22"/>
          <w:szCs w:val="22"/>
        </w:rPr>
      </w:pPr>
    </w:p>
    <w:p w14:paraId="1747FACB" w14:textId="77777777" w:rsidR="00BE15E6" w:rsidRPr="00BC0933" w:rsidRDefault="0074587B" w:rsidP="00163CF9">
      <w:pPr>
        <w:pStyle w:val="Nagwek1"/>
        <w:numPr>
          <w:ilvl w:val="0"/>
          <w:numId w:val="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UMOWA </w:t>
      </w:r>
      <w:r w:rsidR="00B54889" w:rsidRPr="00BC0933">
        <w:rPr>
          <w:rFonts w:ascii="Calibri" w:hAnsi="Calibri" w:cs="Calibri"/>
          <w:sz w:val="22"/>
          <w:szCs w:val="22"/>
        </w:rPr>
        <w:t>NR …………………………………</w:t>
      </w:r>
    </w:p>
    <w:p w14:paraId="3F6D03E1" w14:textId="77777777" w:rsidR="00BE15E6" w:rsidRPr="00BC0933" w:rsidRDefault="00B54889" w:rsidP="00163CF9">
      <w:pPr>
        <w:pStyle w:val="Nagwek1"/>
        <w:numPr>
          <w:ilvl w:val="0"/>
          <w:numId w:val="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 SPRAWIE UDZIELENIA ZAMÓWIENIA PUBLICZNEGO</w:t>
      </w:r>
    </w:p>
    <w:p w14:paraId="543AA92D" w14:textId="77777777" w:rsidR="0074587B" w:rsidRPr="00BC0933" w:rsidRDefault="00B54889" w:rsidP="00163CF9">
      <w:pPr>
        <w:pStyle w:val="Nagwek1"/>
        <w:numPr>
          <w:ilvl w:val="0"/>
          <w:numId w:val="0"/>
        </w:numPr>
        <w:spacing w:after="240"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p</w:t>
      </w:r>
      <w:r w:rsidR="00BE15E6" w:rsidRPr="00BC0933">
        <w:rPr>
          <w:rFonts w:ascii="Calibri" w:hAnsi="Calibri" w:cs="Calibri"/>
          <w:sz w:val="22"/>
          <w:szCs w:val="22"/>
        </w:rPr>
        <w:t>n</w:t>
      </w:r>
      <w:r w:rsidRPr="00BC0933">
        <w:rPr>
          <w:rFonts w:ascii="Calibri" w:hAnsi="Calibri" w:cs="Calibri"/>
          <w:sz w:val="22"/>
          <w:szCs w:val="22"/>
        </w:rPr>
        <w:t>.: „Odbiór, transport i zagospodarowanie odpadów o kodzie 19 12 12”</w:t>
      </w:r>
    </w:p>
    <w:p w14:paraId="69790667" w14:textId="77777777" w:rsidR="00B54889" w:rsidRPr="00BC0933" w:rsidRDefault="00B54889" w:rsidP="00163CF9">
      <w:pPr>
        <w:pStyle w:val="Tekstpodstawowy2"/>
        <w:spacing w:line="276" w:lineRule="auto"/>
        <w:rPr>
          <w:rFonts w:ascii="Calibri" w:hAnsi="Calibri" w:cs="Calibri"/>
          <w:sz w:val="22"/>
          <w:szCs w:val="22"/>
        </w:rPr>
      </w:pPr>
    </w:p>
    <w:p w14:paraId="62F77C33" w14:textId="77777777" w:rsidR="0074587B" w:rsidRPr="00BC0933" w:rsidRDefault="00B54889" w:rsidP="00163CF9">
      <w:pPr>
        <w:pStyle w:val="Tekstpodstawowy2"/>
        <w:spacing w:after="240"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z</w:t>
      </w:r>
      <w:r w:rsidR="0074587B" w:rsidRPr="00BC0933">
        <w:rPr>
          <w:rFonts w:ascii="Calibri" w:hAnsi="Calibri" w:cs="Calibri"/>
          <w:sz w:val="22"/>
          <w:szCs w:val="22"/>
        </w:rPr>
        <w:t xml:space="preserve">awarta </w:t>
      </w:r>
      <w:r w:rsidR="00BE15E6" w:rsidRPr="00BC0933">
        <w:rPr>
          <w:rFonts w:ascii="Calibri" w:hAnsi="Calibri" w:cs="Calibri"/>
          <w:sz w:val="22"/>
          <w:szCs w:val="22"/>
        </w:rPr>
        <w:t xml:space="preserve">w dniu ………………………………………….. </w:t>
      </w:r>
      <w:r w:rsidR="0074587B" w:rsidRPr="00BC0933">
        <w:rPr>
          <w:rFonts w:ascii="Calibri" w:hAnsi="Calibri" w:cs="Calibri"/>
          <w:sz w:val="22"/>
          <w:szCs w:val="22"/>
        </w:rPr>
        <w:t>w Zawierciu</w:t>
      </w:r>
      <w:r w:rsidR="0074587B" w:rsidRPr="00BC0933">
        <w:rPr>
          <w:rFonts w:ascii="Calibri" w:hAnsi="Calibri" w:cs="Calibri"/>
          <w:b/>
          <w:sz w:val="22"/>
          <w:szCs w:val="22"/>
        </w:rPr>
        <w:t xml:space="preserve">, </w:t>
      </w:r>
      <w:r w:rsidR="0074587B" w:rsidRPr="00BC0933">
        <w:rPr>
          <w:rFonts w:ascii="Calibri" w:hAnsi="Calibri" w:cs="Calibri"/>
          <w:sz w:val="22"/>
          <w:szCs w:val="22"/>
        </w:rPr>
        <w:t>pomiędzy:</w:t>
      </w:r>
    </w:p>
    <w:p w14:paraId="4B64A81D" w14:textId="77777777" w:rsidR="0074587B" w:rsidRPr="00BC0933" w:rsidRDefault="0074587B" w:rsidP="00163CF9">
      <w:pPr>
        <w:pStyle w:val="Tekstpodstawowy2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BC0933">
        <w:rPr>
          <w:rFonts w:ascii="Calibri" w:hAnsi="Calibri" w:cs="Calibri"/>
          <w:b/>
          <w:sz w:val="22"/>
          <w:szCs w:val="22"/>
        </w:rPr>
        <w:t xml:space="preserve">Zakładem Gospodarki Komunalnej Spółka z o.o. </w:t>
      </w:r>
      <w:r w:rsidR="00D95D02" w:rsidRPr="00BC0933">
        <w:rPr>
          <w:rFonts w:ascii="Calibri" w:hAnsi="Calibri" w:cs="Calibri"/>
          <w:bCs/>
          <w:sz w:val="22"/>
          <w:szCs w:val="22"/>
        </w:rPr>
        <w:t xml:space="preserve">z siedzibą w Zawierciu </w:t>
      </w:r>
      <w:r w:rsidR="00D12663" w:rsidRPr="00BC0933">
        <w:rPr>
          <w:rFonts w:ascii="Calibri" w:hAnsi="Calibri" w:cs="Calibri"/>
          <w:bCs/>
          <w:sz w:val="22"/>
          <w:szCs w:val="22"/>
        </w:rPr>
        <w:t xml:space="preserve">(kod pocztowy: </w:t>
      </w:r>
      <w:r w:rsidRPr="00BC0933">
        <w:rPr>
          <w:rFonts w:ascii="Calibri" w:hAnsi="Calibri" w:cs="Calibri"/>
          <w:sz w:val="22"/>
          <w:szCs w:val="22"/>
        </w:rPr>
        <w:t>42</w:t>
      </w:r>
      <w:r w:rsidR="00AA41FF" w:rsidRPr="00BC0933">
        <w:rPr>
          <w:rFonts w:ascii="Calibri" w:hAnsi="Calibri" w:cs="Calibri"/>
          <w:sz w:val="22"/>
          <w:szCs w:val="22"/>
        </w:rPr>
        <w:t>-</w:t>
      </w:r>
      <w:r w:rsidRPr="00BC0933">
        <w:rPr>
          <w:rFonts w:ascii="Calibri" w:hAnsi="Calibri" w:cs="Calibri"/>
          <w:sz w:val="22"/>
          <w:szCs w:val="22"/>
        </w:rPr>
        <w:t>400</w:t>
      </w:r>
      <w:r w:rsidR="00AA41FF" w:rsidRPr="00BC0933">
        <w:rPr>
          <w:rFonts w:ascii="Calibri" w:hAnsi="Calibri" w:cs="Calibri"/>
          <w:sz w:val="22"/>
          <w:szCs w:val="22"/>
        </w:rPr>
        <w:t xml:space="preserve"> </w:t>
      </w:r>
      <w:r w:rsidRPr="00BC0933">
        <w:rPr>
          <w:rFonts w:ascii="Calibri" w:hAnsi="Calibri" w:cs="Calibri"/>
          <w:sz w:val="22"/>
          <w:szCs w:val="22"/>
        </w:rPr>
        <w:t>Zawiercie</w:t>
      </w:r>
      <w:r w:rsidR="00D12663" w:rsidRPr="00BC0933">
        <w:rPr>
          <w:rFonts w:ascii="Calibri" w:hAnsi="Calibri" w:cs="Calibri"/>
          <w:sz w:val="22"/>
          <w:szCs w:val="22"/>
        </w:rPr>
        <w:t>)</w:t>
      </w:r>
      <w:r w:rsidRPr="00BC0933">
        <w:rPr>
          <w:rFonts w:ascii="Calibri" w:hAnsi="Calibri" w:cs="Calibri"/>
          <w:sz w:val="22"/>
          <w:szCs w:val="22"/>
        </w:rPr>
        <w:t xml:space="preserve"> </w:t>
      </w:r>
      <w:r w:rsidR="00D12663" w:rsidRPr="00BC0933">
        <w:rPr>
          <w:rFonts w:ascii="Calibri" w:hAnsi="Calibri" w:cs="Calibri"/>
          <w:sz w:val="22"/>
          <w:szCs w:val="22"/>
        </w:rPr>
        <w:t>przy</w:t>
      </w:r>
      <w:r w:rsidRPr="00BC0933">
        <w:rPr>
          <w:rFonts w:ascii="Calibri" w:hAnsi="Calibri" w:cs="Calibri"/>
          <w:sz w:val="22"/>
          <w:szCs w:val="22"/>
        </w:rPr>
        <w:t xml:space="preserve"> ul. Podmiejska 53</w:t>
      </w:r>
      <w:r w:rsidR="00D12663" w:rsidRPr="00BC0933">
        <w:rPr>
          <w:rFonts w:ascii="Calibri" w:hAnsi="Calibri" w:cs="Calibri"/>
          <w:sz w:val="22"/>
          <w:szCs w:val="22"/>
        </w:rPr>
        <w:t xml:space="preserve">, zarejestrowaną w rejestrze przedsiębiorców </w:t>
      </w:r>
      <w:r w:rsidR="00A432D2" w:rsidRPr="00BC0933">
        <w:rPr>
          <w:rFonts w:ascii="Calibri" w:hAnsi="Calibri" w:cs="Calibri"/>
          <w:sz w:val="22"/>
          <w:szCs w:val="22"/>
        </w:rPr>
        <w:t>Krajowego Rejestru Sądowego pod nr 0000162858</w:t>
      </w:r>
      <w:r w:rsidR="00AA41FF" w:rsidRPr="00BC0933">
        <w:rPr>
          <w:rFonts w:ascii="Calibri" w:hAnsi="Calibri" w:cs="Calibri"/>
          <w:sz w:val="22"/>
          <w:szCs w:val="22"/>
        </w:rPr>
        <w:t>, której akta rejestrowe są przechowywane przez</w:t>
      </w:r>
      <w:r w:rsidRPr="00BC0933">
        <w:rPr>
          <w:rFonts w:ascii="Calibri" w:hAnsi="Calibri" w:cs="Calibri"/>
          <w:sz w:val="22"/>
          <w:szCs w:val="22"/>
        </w:rPr>
        <w:t xml:space="preserve"> Sąd Rejonowym w</w:t>
      </w:r>
      <w:r w:rsidR="00AA41FF" w:rsidRPr="00BC0933">
        <w:rPr>
          <w:rFonts w:ascii="Calibri" w:hAnsi="Calibri" w:cs="Calibri"/>
          <w:sz w:val="22"/>
          <w:szCs w:val="22"/>
        </w:rPr>
        <w:t> </w:t>
      </w:r>
      <w:r w:rsidRPr="00BC0933">
        <w:rPr>
          <w:rFonts w:ascii="Calibri" w:hAnsi="Calibri" w:cs="Calibri"/>
          <w:sz w:val="22"/>
          <w:szCs w:val="22"/>
        </w:rPr>
        <w:t>Częstochowie</w:t>
      </w:r>
      <w:r w:rsidR="00AA41FF" w:rsidRPr="00BC0933">
        <w:rPr>
          <w:rFonts w:ascii="Calibri" w:hAnsi="Calibri" w:cs="Calibri"/>
          <w:sz w:val="22"/>
          <w:szCs w:val="22"/>
        </w:rPr>
        <w:t>,</w:t>
      </w:r>
      <w:r w:rsidRPr="00BC0933">
        <w:rPr>
          <w:rFonts w:ascii="Calibri" w:hAnsi="Calibri" w:cs="Calibri"/>
          <w:sz w:val="22"/>
          <w:szCs w:val="22"/>
        </w:rPr>
        <w:t xml:space="preserve"> XVII Wydział Gospodarczy</w:t>
      </w:r>
      <w:r w:rsidR="00BE15E6" w:rsidRPr="00BC0933">
        <w:rPr>
          <w:rFonts w:ascii="Calibri" w:hAnsi="Calibri" w:cs="Calibri"/>
          <w:sz w:val="22"/>
          <w:szCs w:val="22"/>
        </w:rPr>
        <w:t xml:space="preserve">, </w:t>
      </w:r>
      <w:r w:rsidR="00AA41FF" w:rsidRPr="00BC0933">
        <w:rPr>
          <w:rFonts w:ascii="Calibri" w:hAnsi="Calibri" w:cs="Calibri"/>
          <w:sz w:val="22"/>
          <w:szCs w:val="22"/>
        </w:rPr>
        <w:t xml:space="preserve">posiadająca kapitał zakładowy w </w:t>
      </w:r>
      <w:r w:rsidRPr="00BC0933">
        <w:rPr>
          <w:rFonts w:ascii="Calibri" w:hAnsi="Calibri" w:cs="Calibri"/>
          <w:sz w:val="22"/>
          <w:szCs w:val="22"/>
        </w:rPr>
        <w:t>wysokość kapitału 12.392.500,00</w:t>
      </w:r>
      <w:r w:rsidR="00AA41FF" w:rsidRPr="00BC0933">
        <w:rPr>
          <w:rFonts w:ascii="Calibri" w:hAnsi="Calibri" w:cs="Calibri"/>
          <w:sz w:val="22"/>
          <w:szCs w:val="22"/>
        </w:rPr>
        <w:t xml:space="preserve"> </w:t>
      </w:r>
      <w:r w:rsidRPr="00BC0933">
        <w:rPr>
          <w:rFonts w:ascii="Calibri" w:hAnsi="Calibri" w:cs="Calibri"/>
          <w:sz w:val="22"/>
          <w:szCs w:val="22"/>
        </w:rPr>
        <w:t>zł</w:t>
      </w:r>
      <w:r w:rsidR="00BE15E6" w:rsidRPr="00BC0933">
        <w:rPr>
          <w:rFonts w:ascii="Calibri" w:hAnsi="Calibri" w:cs="Calibri"/>
          <w:sz w:val="22"/>
          <w:szCs w:val="22"/>
        </w:rPr>
        <w:t xml:space="preserve">, </w:t>
      </w:r>
      <w:r w:rsidRPr="00BC0933">
        <w:rPr>
          <w:rFonts w:ascii="Calibri" w:hAnsi="Calibri" w:cs="Calibri"/>
          <w:sz w:val="22"/>
          <w:szCs w:val="22"/>
        </w:rPr>
        <w:t>NIP: 649-000-14-05</w:t>
      </w:r>
      <w:r w:rsidR="00EF3317" w:rsidRPr="00BC0933">
        <w:rPr>
          <w:rFonts w:ascii="Calibri" w:hAnsi="Calibri" w:cs="Calibri"/>
          <w:sz w:val="22"/>
          <w:szCs w:val="22"/>
        </w:rPr>
        <w:t>, REGON: 270198636, BDO: 00000117</w:t>
      </w:r>
      <w:r w:rsidR="00AA41FF" w:rsidRPr="00BC0933">
        <w:rPr>
          <w:rFonts w:ascii="Calibri" w:hAnsi="Calibri" w:cs="Calibri"/>
          <w:sz w:val="22"/>
          <w:szCs w:val="22"/>
        </w:rPr>
        <w:t xml:space="preserve">, </w:t>
      </w:r>
      <w:r w:rsidRPr="00BC0933">
        <w:rPr>
          <w:rFonts w:ascii="Calibri" w:hAnsi="Calibri" w:cs="Calibri"/>
          <w:sz w:val="22"/>
          <w:szCs w:val="22"/>
        </w:rPr>
        <w:t>reprezentowanym przez:</w:t>
      </w:r>
    </w:p>
    <w:p w14:paraId="6F92367A" w14:textId="77777777" w:rsidR="00AA41FF" w:rsidRPr="00BC0933" w:rsidRDefault="00AA41FF" w:rsidP="00163CF9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BC0933"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740CD45" w14:textId="77777777" w:rsidR="00AA41FF" w:rsidRPr="00BC0933" w:rsidRDefault="0074587B" w:rsidP="00163CF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zwanym w dalszej części umowy </w:t>
      </w:r>
      <w:r w:rsidRPr="00BC0933">
        <w:rPr>
          <w:rFonts w:ascii="Calibri" w:hAnsi="Calibri" w:cs="Calibri"/>
          <w:b/>
          <w:sz w:val="22"/>
          <w:szCs w:val="22"/>
        </w:rPr>
        <w:t>Zamawiającym,</w:t>
      </w:r>
      <w:r w:rsidR="00EF3317" w:rsidRPr="00BC0933">
        <w:rPr>
          <w:rFonts w:ascii="Calibri" w:hAnsi="Calibri" w:cs="Calibri"/>
          <w:b/>
          <w:sz w:val="22"/>
          <w:szCs w:val="22"/>
        </w:rPr>
        <w:t xml:space="preserve"> </w:t>
      </w:r>
    </w:p>
    <w:p w14:paraId="6C0FC015" w14:textId="77777777" w:rsidR="00AA41FF" w:rsidRPr="00BC0933" w:rsidRDefault="00AA41FF" w:rsidP="00163CF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3348D4AC" w14:textId="77777777" w:rsidR="00EF3317" w:rsidRPr="00BC0933" w:rsidRDefault="0074587B" w:rsidP="00163CF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C0933">
        <w:rPr>
          <w:rFonts w:ascii="Calibri" w:hAnsi="Calibri" w:cs="Calibri"/>
          <w:b/>
          <w:sz w:val="22"/>
          <w:szCs w:val="22"/>
        </w:rPr>
        <w:t>a</w:t>
      </w:r>
    </w:p>
    <w:p w14:paraId="0C13ABD2" w14:textId="77777777" w:rsidR="0074587B" w:rsidRPr="00BC0933" w:rsidRDefault="0074587B" w:rsidP="00163CF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C0933">
        <w:rPr>
          <w:rFonts w:ascii="Calibri" w:hAnsi="Calibri" w:cs="Calibri"/>
          <w:b/>
          <w:sz w:val="22"/>
          <w:szCs w:val="22"/>
        </w:rPr>
        <w:tab/>
      </w:r>
    </w:p>
    <w:p w14:paraId="69B348E4" w14:textId="77777777" w:rsidR="009D017C" w:rsidRPr="00BC0933" w:rsidRDefault="009D017C" w:rsidP="00163CF9">
      <w:p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C0933">
        <w:rPr>
          <w:rFonts w:ascii="Calibri" w:hAnsi="Calibri" w:cs="Calibri"/>
          <w:b/>
          <w:sz w:val="22"/>
          <w:szCs w:val="22"/>
        </w:rPr>
        <w:t>………………………………………………………</w:t>
      </w:r>
      <w:r w:rsidR="00D37C77" w:rsidRPr="00BC0933">
        <w:rPr>
          <w:rFonts w:ascii="Calibri" w:hAnsi="Calibri" w:cs="Calibri"/>
          <w:b/>
          <w:sz w:val="22"/>
          <w:szCs w:val="22"/>
        </w:rPr>
        <w:t xml:space="preserve"> </w:t>
      </w:r>
      <w:r w:rsidR="00D37C77" w:rsidRPr="00BC0933">
        <w:rPr>
          <w:rFonts w:ascii="Calibri" w:hAnsi="Calibri" w:cs="Calibri"/>
          <w:bCs/>
          <w:sz w:val="22"/>
          <w:szCs w:val="22"/>
        </w:rPr>
        <w:t xml:space="preserve">z siedzibą w ……………………………………… przy ul. </w:t>
      </w:r>
      <w:r w:rsidRPr="00BC0933">
        <w:rPr>
          <w:rFonts w:ascii="Calibri" w:hAnsi="Calibri" w:cs="Calibri"/>
          <w:bCs/>
          <w:sz w:val="22"/>
          <w:szCs w:val="22"/>
        </w:rPr>
        <w:t>…………………………</w:t>
      </w:r>
      <w:r w:rsidR="00D37C77" w:rsidRPr="00BC0933">
        <w:rPr>
          <w:rFonts w:ascii="Calibri" w:hAnsi="Calibri" w:cs="Calibri"/>
          <w:bCs/>
          <w:sz w:val="22"/>
          <w:szCs w:val="22"/>
        </w:rPr>
        <w:t xml:space="preserve">….., zarejestrowanym w rejestrze przedsiębiorców KRS prowadzonym przez …………………………………………………. pod </w:t>
      </w:r>
      <w:r w:rsidRPr="00BC0933">
        <w:rPr>
          <w:rFonts w:ascii="Calibri" w:hAnsi="Calibri" w:cs="Calibri"/>
          <w:sz w:val="22"/>
          <w:szCs w:val="22"/>
        </w:rPr>
        <w:t>n</w:t>
      </w:r>
      <w:r w:rsidR="00D37C77" w:rsidRPr="00BC0933">
        <w:rPr>
          <w:rFonts w:ascii="Calibri" w:hAnsi="Calibri" w:cs="Calibri"/>
          <w:sz w:val="22"/>
          <w:szCs w:val="22"/>
        </w:rPr>
        <w:t xml:space="preserve">r ……………………., </w:t>
      </w:r>
      <w:r w:rsidRPr="00BC0933">
        <w:rPr>
          <w:rFonts w:ascii="Calibri" w:hAnsi="Calibri" w:cs="Calibri"/>
          <w:sz w:val="22"/>
          <w:szCs w:val="22"/>
        </w:rPr>
        <w:t>NIP: ……………………………………………………..</w:t>
      </w:r>
      <w:r w:rsidR="00D37C77" w:rsidRPr="00BC0933">
        <w:rPr>
          <w:rFonts w:ascii="Calibri" w:hAnsi="Calibri" w:cs="Calibri"/>
          <w:sz w:val="22"/>
          <w:szCs w:val="22"/>
        </w:rPr>
        <w:t xml:space="preserve">, </w:t>
      </w:r>
      <w:r w:rsidRPr="00BC0933">
        <w:rPr>
          <w:rFonts w:ascii="Calibri" w:hAnsi="Calibri" w:cs="Calibri"/>
          <w:sz w:val="22"/>
          <w:szCs w:val="22"/>
        </w:rPr>
        <w:t>REGON: …………………………………………</w:t>
      </w:r>
      <w:r w:rsidR="00D37C77" w:rsidRPr="00BC0933">
        <w:rPr>
          <w:rFonts w:ascii="Calibri" w:hAnsi="Calibri" w:cs="Calibri"/>
          <w:sz w:val="22"/>
          <w:szCs w:val="22"/>
        </w:rPr>
        <w:t xml:space="preserve">.……., BDO: …………………………………….,  </w:t>
      </w:r>
      <w:r w:rsidRPr="00BC0933">
        <w:rPr>
          <w:rFonts w:ascii="Calibri" w:hAnsi="Calibri" w:cs="Calibri"/>
          <w:sz w:val="22"/>
          <w:szCs w:val="22"/>
        </w:rPr>
        <w:t>reprezentowanym(a) przez:</w:t>
      </w:r>
    </w:p>
    <w:p w14:paraId="1E00361C" w14:textId="77777777" w:rsidR="009D017C" w:rsidRPr="00BC0933" w:rsidRDefault="00D37C77" w:rsidP="00163CF9">
      <w:pPr>
        <w:spacing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  <w:r w:rsidR="009D017C" w:rsidRPr="00BC0933">
        <w:rPr>
          <w:rFonts w:ascii="Calibri" w:hAnsi="Calibri" w:cs="Calibri"/>
          <w:sz w:val="22"/>
          <w:szCs w:val="22"/>
        </w:rPr>
        <w:t>.</w:t>
      </w:r>
    </w:p>
    <w:p w14:paraId="09289D80" w14:textId="77777777" w:rsidR="009D017C" w:rsidRPr="00BC0933" w:rsidRDefault="009D017C" w:rsidP="00163CF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zwanym(ej) w dalszej części umowy </w:t>
      </w:r>
      <w:r w:rsidRPr="00BC0933">
        <w:rPr>
          <w:rFonts w:ascii="Calibri" w:hAnsi="Calibri" w:cs="Calibri"/>
          <w:b/>
          <w:sz w:val="22"/>
          <w:szCs w:val="22"/>
        </w:rPr>
        <w:t>Wykonawcą,</w:t>
      </w:r>
    </w:p>
    <w:p w14:paraId="762EFC5B" w14:textId="77777777" w:rsidR="0074587B" w:rsidRPr="00BC0933" w:rsidRDefault="0074587B" w:rsidP="00163CF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3942C7E" w14:textId="77777777" w:rsidR="007A0195" w:rsidRPr="00BC0933" w:rsidRDefault="007A0195" w:rsidP="00163CF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67B93F2" w14:textId="77777777" w:rsidR="007A0195" w:rsidRPr="00BC0933" w:rsidRDefault="007A0195" w:rsidP="00163CF9">
      <w:pPr>
        <w:suppressAutoHyphens w:val="0"/>
        <w:spacing w:before="100" w:beforeAutospacing="1" w:line="276" w:lineRule="auto"/>
        <w:ind w:right="75"/>
        <w:jc w:val="both"/>
        <w:rPr>
          <w:rFonts w:ascii="Calibri" w:hAnsi="Calibri" w:cs="Calibri"/>
          <w:sz w:val="22"/>
          <w:szCs w:val="22"/>
          <w:lang w:eastAsia="pl-PL"/>
        </w:rPr>
      </w:pPr>
      <w:r w:rsidRPr="00BC0933">
        <w:rPr>
          <w:rFonts w:ascii="Calibri" w:hAnsi="Calibri" w:cs="Calibri"/>
          <w:sz w:val="22"/>
          <w:szCs w:val="22"/>
          <w:lang w:eastAsia="pl-PL"/>
        </w:rPr>
        <w:t xml:space="preserve">W wyniku zakończonego postępowania nr </w:t>
      </w:r>
      <w:r w:rsidR="00094B82" w:rsidRPr="00BC0933">
        <w:rPr>
          <w:rFonts w:ascii="Calibri" w:hAnsi="Calibri" w:cs="Calibri"/>
          <w:sz w:val="22"/>
          <w:szCs w:val="22"/>
          <w:lang w:eastAsia="pl-PL"/>
        </w:rPr>
        <w:t>……………………………………….</w:t>
      </w:r>
      <w:r w:rsidRPr="00BC0933">
        <w:rPr>
          <w:rFonts w:ascii="Calibri" w:hAnsi="Calibri" w:cs="Calibri"/>
          <w:sz w:val="22"/>
          <w:szCs w:val="22"/>
          <w:lang w:eastAsia="pl-PL"/>
        </w:rPr>
        <w:t xml:space="preserve"> prowadzonego w trybie przetargu nieograniczonego pn</w:t>
      </w:r>
      <w:r w:rsidRPr="00BC0933">
        <w:rPr>
          <w:rFonts w:ascii="Calibri" w:hAnsi="Calibri" w:cs="Calibri"/>
          <w:b/>
          <w:sz w:val="22"/>
          <w:szCs w:val="22"/>
          <w:lang w:eastAsia="pl-PL"/>
        </w:rPr>
        <w:t xml:space="preserve">. </w:t>
      </w:r>
      <w:r w:rsidRPr="00BC0933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79321C" w:rsidRPr="00BC0933">
        <w:rPr>
          <w:rFonts w:ascii="Calibri" w:hAnsi="Calibri" w:cs="Calibri"/>
          <w:b/>
          <w:sz w:val="22"/>
          <w:szCs w:val="22"/>
          <w:lang w:eastAsia="pl-PL"/>
        </w:rPr>
        <w:t>Odbiór, transport i zagospodarowanie odpadów o kodzie 19 12 12</w:t>
      </w:r>
      <w:r w:rsidRPr="00BC0933">
        <w:rPr>
          <w:rFonts w:ascii="Calibri" w:hAnsi="Calibri" w:cs="Calibri"/>
          <w:b/>
          <w:sz w:val="22"/>
          <w:szCs w:val="22"/>
          <w:lang w:eastAsia="pl-PL"/>
        </w:rPr>
        <w:t>”</w:t>
      </w:r>
      <w:r w:rsidRPr="00BC0933">
        <w:rPr>
          <w:rFonts w:ascii="Calibri" w:hAnsi="Calibri" w:cs="Calibri"/>
          <w:sz w:val="22"/>
          <w:szCs w:val="22"/>
          <w:lang w:eastAsia="pl-PL"/>
        </w:rPr>
        <w:t xml:space="preserve"> i</w:t>
      </w:r>
      <w:r w:rsidR="0079321C" w:rsidRPr="00BC0933">
        <w:rPr>
          <w:rFonts w:ascii="Calibri" w:hAnsi="Calibri" w:cs="Calibri"/>
          <w:sz w:val="22"/>
          <w:szCs w:val="22"/>
          <w:lang w:eastAsia="pl-PL"/>
        </w:rPr>
        <w:t> </w:t>
      </w:r>
      <w:r w:rsidRPr="00BC0933">
        <w:rPr>
          <w:rFonts w:ascii="Calibri" w:hAnsi="Calibri" w:cs="Calibri"/>
          <w:sz w:val="22"/>
          <w:szCs w:val="22"/>
          <w:lang w:eastAsia="pl-PL"/>
        </w:rPr>
        <w:t>dokonanego wyboru najkorzystniejszej oferty w w/w postępowaniu, Strony zawierają umowę o</w:t>
      </w:r>
      <w:r w:rsidR="0079321C" w:rsidRPr="00BC0933">
        <w:rPr>
          <w:rFonts w:ascii="Calibri" w:hAnsi="Calibri" w:cs="Calibri"/>
          <w:sz w:val="22"/>
          <w:szCs w:val="22"/>
          <w:lang w:eastAsia="pl-PL"/>
        </w:rPr>
        <w:t> </w:t>
      </w:r>
      <w:r w:rsidRPr="00BC0933">
        <w:rPr>
          <w:rFonts w:ascii="Calibri" w:hAnsi="Calibri" w:cs="Calibri"/>
          <w:sz w:val="22"/>
          <w:szCs w:val="22"/>
          <w:lang w:eastAsia="pl-PL"/>
        </w:rPr>
        <w:t xml:space="preserve">następującej treści: </w:t>
      </w:r>
    </w:p>
    <w:p w14:paraId="2DE79144" w14:textId="77777777" w:rsidR="007A0195" w:rsidRPr="00BC0933" w:rsidRDefault="007A0195" w:rsidP="00163CF9">
      <w:pPr>
        <w:suppressAutoHyphens w:val="0"/>
        <w:spacing w:line="276" w:lineRule="auto"/>
        <w:ind w:firstLine="567"/>
        <w:rPr>
          <w:rFonts w:ascii="Calibri" w:hAnsi="Calibri" w:cs="Calibri"/>
          <w:sz w:val="22"/>
          <w:szCs w:val="22"/>
          <w:lang w:eastAsia="pl-PL"/>
        </w:rPr>
      </w:pPr>
    </w:p>
    <w:p w14:paraId="27BCBC31" w14:textId="77777777" w:rsidR="007A0195" w:rsidRPr="00BC0933" w:rsidRDefault="00431958" w:rsidP="00163CF9">
      <w:pPr>
        <w:numPr>
          <w:ilvl w:val="0"/>
          <w:numId w:val="1"/>
        </w:numPr>
        <w:suppressAutoHyphens w:val="0"/>
        <w:spacing w:after="240" w:line="276" w:lineRule="auto"/>
        <w:ind w:left="4541" w:hanging="5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BC0933">
        <w:rPr>
          <w:rFonts w:ascii="Calibri" w:hAnsi="Calibri" w:cs="Calibri"/>
          <w:b/>
          <w:i/>
          <w:sz w:val="22"/>
          <w:szCs w:val="22"/>
        </w:rPr>
        <w:t>§</w:t>
      </w:r>
      <w:r w:rsidR="0056483A" w:rsidRPr="00BC093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A0195" w:rsidRPr="00BC0933">
        <w:rPr>
          <w:rFonts w:ascii="Calibri" w:hAnsi="Calibri" w:cs="Calibri"/>
          <w:b/>
          <w:i/>
          <w:sz w:val="22"/>
          <w:szCs w:val="22"/>
          <w:lang w:eastAsia="pl-PL"/>
        </w:rPr>
        <w:t>1</w:t>
      </w:r>
      <w:r w:rsidR="0056483A" w:rsidRPr="00BC0933">
        <w:rPr>
          <w:rFonts w:ascii="Calibri" w:hAnsi="Calibri" w:cs="Calibri"/>
          <w:b/>
          <w:i/>
          <w:sz w:val="22"/>
          <w:szCs w:val="22"/>
          <w:lang w:eastAsia="pl-PL"/>
        </w:rPr>
        <w:t>.</w:t>
      </w:r>
    </w:p>
    <w:p w14:paraId="0E8C5927" w14:textId="77777777" w:rsidR="007A0195" w:rsidRPr="00BC0933" w:rsidRDefault="007A0195" w:rsidP="00163CF9">
      <w:pPr>
        <w:suppressAutoHyphens w:val="0"/>
        <w:spacing w:line="276" w:lineRule="auto"/>
        <w:ind w:left="1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  <w:lang w:eastAsia="pl-PL"/>
        </w:rPr>
        <w:t>Podstawę zawarcia niniejszej Umowy, zwanej dalej „Umową” stanowi udzielenie zamówienia publicznego w trybie przetargu nieograniczonego, stosownie do przepisów Ustawy z dnia 11</w:t>
      </w:r>
      <w:r w:rsidR="009F48B9" w:rsidRPr="00BC0933">
        <w:rPr>
          <w:rFonts w:ascii="Calibri" w:hAnsi="Calibri" w:cs="Calibri"/>
          <w:sz w:val="22"/>
          <w:szCs w:val="22"/>
          <w:lang w:eastAsia="pl-PL"/>
        </w:rPr>
        <w:t> </w:t>
      </w:r>
      <w:r w:rsidR="006A17D2" w:rsidRPr="00BC0933">
        <w:rPr>
          <w:rFonts w:ascii="Calibri" w:hAnsi="Calibri" w:cs="Calibri"/>
          <w:sz w:val="22"/>
          <w:szCs w:val="22"/>
          <w:lang w:eastAsia="pl-PL"/>
        </w:rPr>
        <w:t>września</w:t>
      </w:r>
      <w:r w:rsidR="009F48B9" w:rsidRPr="00BC0933">
        <w:rPr>
          <w:rFonts w:ascii="Calibri" w:hAnsi="Calibri" w:cs="Calibri"/>
          <w:sz w:val="22"/>
          <w:szCs w:val="22"/>
          <w:lang w:eastAsia="pl-PL"/>
        </w:rPr>
        <w:t> </w:t>
      </w:r>
      <w:r w:rsidRPr="00BC0933">
        <w:rPr>
          <w:rFonts w:ascii="Calibri" w:hAnsi="Calibri" w:cs="Calibri"/>
          <w:sz w:val="22"/>
          <w:szCs w:val="22"/>
          <w:lang w:eastAsia="pl-PL"/>
        </w:rPr>
        <w:t>2019 r. Prawo zamówień publicznych (</w:t>
      </w:r>
      <w:r w:rsidR="00EC59BA">
        <w:rPr>
          <w:rFonts w:ascii="Calibri" w:hAnsi="Calibri" w:cs="Calibri"/>
          <w:sz w:val="22"/>
          <w:szCs w:val="22"/>
          <w:lang w:eastAsia="pl-PL"/>
        </w:rPr>
        <w:t xml:space="preserve">t.j. </w:t>
      </w:r>
      <w:r w:rsidRPr="00BC0933">
        <w:rPr>
          <w:rFonts w:ascii="Calibri" w:hAnsi="Calibri" w:cs="Calibri"/>
          <w:sz w:val="22"/>
          <w:szCs w:val="22"/>
          <w:lang w:eastAsia="pl-PL"/>
        </w:rPr>
        <w:t>Dz. U. z 2021 r. poz. 1129).</w:t>
      </w:r>
    </w:p>
    <w:p w14:paraId="3944ED3B" w14:textId="77777777" w:rsidR="00FA3F97" w:rsidRPr="00BC0933" w:rsidRDefault="00FA3F97" w:rsidP="00163CF9">
      <w:pPr>
        <w:pStyle w:val="Nagwek2"/>
        <w:numPr>
          <w:ilvl w:val="0"/>
          <w:numId w:val="0"/>
        </w:numPr>
        <w:spacing w:line="276" w:lineRule="auto"/>
        <w:jc w:val="left"/>
        <w:rPr>
          <w:rFonts w:ascii="Calibri" w:hAnsi="Calibri" w:cs="Calibri"/>
          <w:i/>
          <w:sz w:val="22"/>
          <w:szCs w:val="22"/>
        </w:rPr>
      </w:pPr>
    </w:p>
    <w:p w14:paraId="244DD5E3" w14:textId="77777777" w:rsidR="00FA3F97" w:rsidRPr="00BC0933" w:rsidRDefault="00FA3F97" w:rsidP="00163CF9">
      <w:pPr>
        <w:pStyle w:val="Nagwek2"/>
        <w:tabs>
          <w:tab w:val="num" w:pos="0"/>
          <w:tab w:val="left" w:pos="4253"/>
        </w:tabs>
        <w:spacing w:after="240" w:line="276" w:lineRule="auto"/>
        <w:ind w:left="0" w:firstLine="0"/>
        <w:jc w:val="center"/>
        <w:rPr>
          <w:rFonts w:ascii="Calibri" w:hAnsi="Calibri" w:cs="Calibri"/>
          <w:b/>
          <w:i/>
          <w:sz w:val="22"/>
          <w:szCs w:val="22"/>
        </w:rPr>
      </w:pPr>
      <w:r w:rsidRPr="00BC0933">
        <w:rPr>
          <w:rFonts w:ascii="Calibri" w:hAnsi="Calibri" w:cs="Calibri"/>
          <w:b/>
          <w:i/>
          <w:sz w:val="22"/>
          <w:szCs w:val="22"/>
        </w:rPr>
        <w:t xml:space="preserve">§ </w:t>
      </w:r>
      <w:r w:rsidR="006A17D2" w:rsidRPr="00BC0933">
        <w:rPr>
          <w:rFonts w:ascii="Calibri" w:hAnsi="Calibri" w:cs="Calibri"/>
          <w:b/>
          <w:i/>
          <w:sz w:val="22"/>
          <w:szCs w:val="22"/>
        </w:rPr>
        <w:t>2</w:t>
      </w:r>
      <w:r w:rsidR="0056483A" w:rsidRPr="00BC0933">
        <w:rPr>
          <w:rFonts w:ascii="Calibri" w:hAnsi="Calibri" w:cs="Calibri"/>
          <w:b/>
          <w:i/>
          <w:sz w:val="22"/>
          <w:szCs w:val="22"/>
        </w:rPr>
        <w:t>.</w:t>
      </w:r>
      <w:r w:rsidR="00D87EE7" w:rsidRPr="00BC093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87EE7" w:rsidRPr="00BC0933">
        <w:rPr>
          <w:rFonts w:ascii="Calibri" w:hAnsi="Calibri" w:cs="Calibri"/>
          <w:b/>
          <w:iCs/>
          <w:sz w:val="22"/>
          <w:szCs w:val="22"/>
        </w:rPr>
        <w:t>Przedmiot umowy.</w:t>
      </w:r>
    </w:p>
    <w:p w14:paraId="59133D0E" w14:textId="77777777" w:rsidR="004602F1" w:rsidRPr="00BC0933" w:rsidRDefault="00D76BA6" w:rsidP="00155D73">
      <w:pPr>
        <w:numPr>
          <w:ilvl w:val="0"/>
          <w:numId w:val="7"/>
        </w:numPr>
        <w:suppressAutoHyphens w:val="0"/>
        <w:spacing w:after="11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Zamawiający zleca, a Wykonawca zobowiązuje się do wykonania usługi polegającej na</w:t>
      </w:r>
      <w:r w:rsidR="004F41BC" w:rsidRPr="00BC0933">
        <w:rPr>
          <w:rFonts w:ascii="Calibri" w:hAnsi="Calibri" w:cs="Calibri"/>
          <w:sz w:val="22"/>
          <w:szCs w:val="22"/>
        </w:rPr>
        <w:t> </w:t>
      </w:r>
      <w:r w:rsidRPr="00BC0933">
        <w:rPr>
          <w:rFonts w:ascii="Calibri" w:hAnsi="Calibri" w:cs="Calibri"/>
          <w:sz w:val="22"/>
          <w:szCs w:val="22"/>
        </w:rPr>
        <w:t>sukcesywnym odbiorze,  transporcie i zagospodarowaniu odpadów o kodzie 19 12 12 inne</w:t>
      </w:r>
      <w:r w:rsidR="004F41BC" w:rsidRPr="00BC0933">
        <w:rPr>
          <w:rFonts w:ascii="Calibri" w:hAnsi="Calibri" w:cs="Calibri"/>
          <w:sz w:val="22"/>
          <w:szCs w:val="22"/>
        </w:rPr>
        <w:t> </w:t>
      </w:r>
      <w:r w:rsidRPr="00BC0933">
        <w:rPr>
          <w:rFonts w:ascii="Calibri" w:hAnsi="Calibri" w:cs="Calibri"/>
          <w:sz w:val="22"/>
          <w:szCs w:val="22"/>
        </w:rPr>
        <w:t>odpady (w tym zmieszane substancje i przedmioty) z mechanicznej obróbki odpadów inne niż wymienione w 19 12 11 (</w:t>
      </w:r>
      <w:r w:rsidRPr="004C00C1">
        <w:rPr>
          <w:rFonts w:ascii="Calibri" w:hAnsi="Calibri" w:cs="Calibri"/>
          <w:sz w:val="22"/>
          <w:szCs w:val="22"/>
        </w:rPr>
        <w:t>Frakcja &gt;</w:t>
      </w:r>
      <w:r w:rsidR="00E63E4F" w:rsidRPr="00043902">
        <w:rPr>
          <w:rFonts w:ascii="Calibri" w:hAnsi="Calibri" w:cs="Calibri"/>
          <w:sz w:val="22"/>
          <w:szCs w:val="22"/>
        </w:rPr>
        <w:t>8</w:t>
      </w:r>
      <w:r w:rsidR="00E63E4F" w:rsidRPr="004C00C1">
        <w:rPr>
          <w:rFonts w:ascii="Calibri" w:hAnsi="Calibri" w:cs="Calibri"/>
          <w:sz w:val="22"/>
          <w:szCs w:val="22"/>
        </w:rPr>
        <w:t xml:space="preserve">0 </w:t>
      </w:r>
      <w:r w:rsidRPr="004C00C1">
        <w:rPr>
          <w:rFonts w:ascii="Calibri" w:hAnsi="Calibri" w:cs="Calibri"/>
          <w:sz w:val="22"/>
          <w:szCs w:val="22"/>
        </w:rPr>
        <w:t>po wydzieleniu frakcji surowcowych i</w:t>
      </w:r>
      <w:r w:rsidR="004F41BC" w:rsidRPr="004C00C1">
        <w:rPr>
          <w:rFonts w:ascii="Calibri" w:hAnsi="Calibri" w:cs="Calibri"/>
          <w:sz w:val="22"/>
          <w:szCs w:val="22"/>
        </w:rPr>
        <w:t> </w:t>
      </w:r>
      <w:r w:rsidRPr="004C00C1">
        <w:rPr>
          <w:rFonts w:ascii="Calibri" w:hAnsi="Calibri" w:cs="Calibri"/>
          <w:sz w:val="22"/>
          <w:szCs w:val="22"/>
        </w:rPr>
        <w:t>biodegradowalnych – tzw. balast z instalacji mechanicznego przetwarzania odpadów oraz</w:t>
      </w:r>
      <w:r w:rsidR="004F41BC" w:rsidRPr="004C00C1">
        <w:rPr>
          <w:rFonts w:ascii="Calibri" w:hAnsi="Calibri" w:cs="Calibri"/>
          <w:sz w:val="22"/>
          <w:szCs w:val="22"/>
        </w:rPr>
        <w:t> </w:t>
      </w:r>
      <w:r w:rsidRPr="004C00C1">
        <w:rPr>
          <w:rFonts w:ascii="Calibri" w:hAnsi="Calibri" w:cs="Calibri"/>
          <w:sz w:val="22"/>
          <w:szCs w:val="22"/>
        </w:rPr>
        <w:t xml:space="preserve">pozostałości z demontażu odpadów wielkogabarytowych po wydzieleniu frakcji surowcowych – nie zawierające elementów nadających się do odzysku), w szacunkowej ilości około </w:t>
      </w:r>
      <w:r w:rsidR="00E63E4F" w:rsidRPr="004C00C1">
        <w:rPr>
          <w:rFonts w:ascii="Calibri" w:hAnsi="Calibri" w:cs="Calibri"/>
          <w:sz w:val="22"/>
          <w:szCs w:val="22"/>
        </w:rPr>
        <w:t xml:space="preserve">20 </w:t>
      </w:r>
      <w:r w:rsidRPr="004C00C1">
        <w:rPr>
          <w:rFonts w:ascii="Calibri" w:hAnsi="Calibri" w:cs="Calibri"/>
          <w:sz w:val="22"/>
          <w:szCs w:val="22"/>
        </w:rPr>
        <w:t>000 Mg.</w:t>
      </w:r>
    </w:p>
    <w:p w14:paraId="521A28E3" w14:textId="77777777" w:rsidR="004602F1" w:rsidRPr="00BC0933" w:rsidRDefault="00D76BA6" w:rsidP="00155D73">
      <w:pPr>
        <w:numPr>
          <w:ilvl w:val="0"/>
          <w:numId w:val="7"/>
        </w:numPr>
        <w:suppressAutoHyphens w:val="0"/>
        <w:spacing w:after="11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lastRenderedPageBreak/>
        <w:t>Oferowany sposób realizacji usługi w zakresie odbioru, transportu i zagospodarowanie odpadów o kodzie 19 12 12 musi być zgodny z obowiązującymi w tym zakresie przepisami prawa oraz</w:t>
      </w:r>
      <w:r w:rsidR="004F41BC" w:rsidRPr="00BC0933">
        <w:rPr>
          <w:rFonts w:ascii="Calibri" w:hAnsi="Calibri" w:cs="Calibri"/>
          <w:sz w:val="22"/>
          <w:szCs w:val="22"/>
        </w:rPr>
        <w:t> </w:t>
      </w:r>
      <w:r w:rsidRPr="00BC0933">
        <w:rPr>
          <w:rFonts w:ascii="Calibri" w:hAnsi="Calibri" w:cs="Calibri"/>
          <w:sz w:val="22"/>
          <w:szCs w:val="22"/>
        </w:rPr>
        <w:t>procesami odzysku wyszczególnionymi w załączniku nr 1 do ustawy z dnia 14</w:t>
      </w:r>
      <w:r w:rsidR="00E44E5E" w:rsidRPr="00BC0933">
        <w:rPr>
          <w:rFonts w:ascii="Calibri" w:hAnsi="Calibri" w:cs="Calibri"/>
          <w:sz w:val="22"/>
          <w:szCs w:val="22"/>
        </w:rPr>
        <w:t> </w:t>
      </w:r>
      <w:r w:rsidRPr="00BC0933">
        <w:rPr>
          <w:rFonts w:ascii="Calibri" w:hAnsi="Calibri" w:cs="Calibri"/>
          <w:sz w:val="22"/>
          <w:szCs w:val="22"/>
        </w:rPr>
        <w:t>grudnia</w:t>
      </w:r>
      <w:r w:rsidR="00E44E5E" w:rsidRPr="00BC0933">
        <w:rPr>
          <w:rFonts w:ascii="Calibri" w:hAnsi="Calibri" w:cs="Calibri"/>
          <w:sz w:val="22"/>
          <w:szCs w:val="22"/>
        </w:rPr>
        <w:t> </w:t>
      </w:r>
      <w:r w:rsidRPr="00BC0933">
        <w:rPr>
          <w:rFonts w:ascii="Calibri" w:hAnsi="Calibri" w:cs="Calibri"/>
          <w:sz w:val="22"/>
          <w:szCs w:val="22"/>
        </w:rPr>
        <w:t>2012r. o odpadach (</w:t>
      </w:r>
      <w:r w:rsidR="00EC59BA">
        <w:rPr>
          <w:rFonts w:ascii="Calibri" w:hAnsi="Calibri" w:cs="Calibri"/>
          <w:sz w:val="22"/>
          <w:szCs w:val="22"/>
        </w:rPr>
        <w:t xml:space="preserve">t.j. </w:t>
      </w:r>
      <w:r w:rsidRPr="00BC0933">
        <w:rPr>
          <w:rFonts w:ascii="Calibri" w:hAnsi="Calibri" w:cs="Calibri"/>
          <w:sz w:val="22"/>
          <w:szCs w:val="22"/>
        </w:rPr>
        <w:t xml:space="preserve">Dz.U. z 2021 </w:t>
      </w:r>
      <w:r w:rsidR="00EC59BA">
        <w:rPr>
          <w:rFonts w:ascii="Calibri" w:hAnsi="Calibri" w:cs="Calibri"/>
          <w:sz w:val="22"/>
          <w:szCs w:val="22"/>
        </w:rPr>
        <w:t xml:space="preserve">r., </w:t>
      </w:r>
      <w:r w:rsidRPr="00BC0933">
        <w:rPr>
          <w:rFonts w:ascii="Calibri" w:hAnsi="Calibri" w:cs="Calibri"/>
          <w:sz w:val="22"/>
          <w:szCs w:val="22"/>
        </w:rPr>
        <w:t>poz. 779)</w:t>
      </w:r>
      <w:r w:rsidR="004602F1" w:rsidRPr="00BC0933">
        <w:rPr>
          <w:rFonts w:ascii="Calibri" w:hAnsi="Calibri" w:cs="Calibri"/>
          <w:sz w:val="22"/>
          <w:szCs w:val="22"/>
        </w:rPr>
        <w:t>.</w:t>
      </w:r>
    </w:p>
    <w:p w14:paraId="509F6E65" w14:textId="77777777" w:rsidR="004602F1" w:rsidRPr="00BC0933" w:rsidRDefault="00FD3105" w:rsidP="00155D73">
      <w:pPr>
        <w:numPr>
          <w:ilvl w:val="0"/>
          <w:numId w:val="7"/>
        </w:numPr>
        <w:suppressAutoHyphens w:val="0"/>
        <w:spacing w:after="11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Wskazana w ust. 1 ilość odpadów stanowi wielkość szacunkową do odbioru przez Wykonawcę w</w:t>
      </w:r>
      <w:r w:rsidR="006D6841" w:rsidRPr="00BC0933">
        <w:rPr>
          <w:rFonts w:ascii="Calibri" w:hAnsi="Calibri" w:cs="Calibri"/>
          <w:sz w:val="22"/>
          <w:szCs w:val="22"/>
        </w:rPr>
        <w:t> </w:t>
      </w:r>
      <w:r w:rsidRPr="00BC0933">
        <w:rPr>
          <w:rFonts w:ascii="Calibri" w:hAnsi="Calibri" w:cs="Calibri"/>
          <w:sz w:val="22"/>
          <w:szCs w:val="22"/>
        </w:rPr>
        <w:t>czasie trwania umowy. Rzeczywista ilość odpadów będzie wynikała z bieżących potrzeb Zamawiającego. Zamawiający zastrzega sobie prawo zmiany ilości odpadów, a Wykonawcy nie</w:t>
      </w:r>
      <w:r w:rsidR="006D6841" w:rsidRPr="00BC0933">
        <w:rPr>
          <w:rFonts w:ascii="Calibri" w:hAnsi="Calibri" w:cs="Calibri"/>
          <w:sz w:val="22"/>
          <w:szCs w:val="22"/>
        </w:rPr>
        <w:t> </w:t>
      </w:r>
      <w:r w:rsidRPr="00BC0933">
        <w:rPr>
          <w:rFonts w:ascii="Calibri" w:hAnsi="Calibri" w:cs="Calibri"/>
          <w:sz w:val="22"/>
          <w:szCs w:val="22"/>
        </w:rPr>
        <w:t>przysługuje w tym zakresie prawo do zgłaszania jakichkolwiek roszczeń, w szczególności o</w:t>
      </w:r>
      <w:r w:rsidR="006D6841" w:rsidRPr="00BC0933">
        <w:rPr>
          <w:rFonts w:ascii="Calibri" w:hAnsi="Calibri" w:cs="Calibri"/>
          <w:sz w:val="22"/>
          <w:szCs w:val="22"/>
        </w:rPr>
        <w:t> </w:t>
      </w:r>
      <w:r w:rsidRPr="00BC0933">
        <w:rPr>
          <w:rFonts w:ascii="Calibri" w:hAnsi="Calibri" w:cs="Calibri"/>
          <w:sz w:val="22"/>
          <w:szCs w:val="22"/>
        </w:rPr>
        <w:t>zapłatę wynagrodzenia za niezrealizowaną część oraz o zapłatę odszkodowania w związku ze</w:t>
      </w:r>
      <w:r w:rsidR="006D6841" w:rsidRPr="00BC0933">
        <w:rPr>
          <w:rFonts w:ascii="Calibri" w:hAnsi="Calibri" w:cs="Calibri"/>
          <w:sz w:val="22"/>
          <w:szCs w:val="22"/>
        </w:rPr>
        <w:t> </w:t>
      </w:r>
      <w:r w:rsidRPr="00BC0933">
        <w:rPr>
          <w:rFonts w:ascii="Calibri" w:hAnsi="Calibri" w:cs="Calibri"/>
          <w:sz w:val="22"/>
          <w:szCs w:val="22"/>
        </w:rPr>
        <w:t xml:space="preserve">zmniejszeniem ilości szacunkowej. </w:t>
      </w:r>
    </w:p>
    <w:p w14:paraId="0F5B020B" w14:textId="77777777" w:rsidR="00FD3105" w:rsidRPr="00BC0933" w:rsidRDefault="00FD3105" w:rsidP="00155D73">
      <w:pPr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Wykonawca oświadcza, że spełnia wszystkie wymogi formalne i prawne związane z</w:t>
      </w:r>
      <w:r w:rsidR="006D6841" w:rsidRPr="00BC0933">
        <w:rPr>
          <w:rFonts w:ascii="Calibri" w:hAnsi="Calibri" w:cs="Calibri"/>
          <w:sz w:val="22"/>
          <w:szCs w:val="22"/>
        </w:rPr>
        <w:t> </w:t>
      </w:r>
      <w:r w:rsidRPr="00BC0933">
        <w:rPr>
          <w:rFonts w:ascii="Calibri" w:hAnsi="Calibri" w:cs="Calibri"/>
          <w:sz w:val="22"/>
          <w:szCs w:val="22"/>
        </w:rPr>
        <w:t xml:space="preserve">przedmiotem umowy. </w:t>
      </w:r>
    </w:p>
    <w:p w14:paraId="316A224F" w14:textId="77777777" w:rsidR="003D23FD" w:rsidRPr="00BC0933" w:rsidRDefault="003D23FD" w:rsidP="00163CF9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</w:rPr>
      </w:pPr>
    </w:p>
    <w:p w14:paraId="4FB30106" w14:textId="77777777" w:rsidR="00FA3F97" w:rsidRPr="00BC0933" w:rsidRDefault="00FA3F97" w:rsidP="00163CF9">
      <w:pPr>
        <w:pStyle w:val="Nagwek2"/>
        <w:numPr>
          <w:ilvl w:val="0"/>
          <w:numId w:val="0"/>
        </w:numPr>
        <w:tabs>
          <w:tab w:val="left" w:pos="851"/>
        </w:tabs>
        <w:spacing w:after="240" w:line="276" w:lineRule="auto"/>
        <w:jc w:val="center"/>
        <w:rPr>
          <w:rFonts w:ascii="Calibri" w:hAnsi="Calibri" w:cs="Calibri"/>
          <w:b/>
          <w:iCs/>
          <w:sz w:val="22"/>
          <w:szCs w:val="22"/>
        </w:rPr>
      </w:pPr>
      <w:r w:rsidRPr="00BC0933">
        <w:rPr>
          <w:rFonts w:ascii="Calibri" w:hAnsi="Calibri" w:cs="Calibri"/>
          <w:b/>
          <w:i/>
          <w:sz w:val="22"/>
          <w:szCs w:val="22"/>
        </w:rPr>
        <w:t xml:space="preserve">§ </w:t>
      </w:r>
      <w:r w:rsidR="0059721C" w:rsidRPr="00BC0933">
        <w:rPr>
          <w:rFonts w:ascii="Calibri" w:hAnsi="Calibri" w:cs="Calibri"/>
          <w:b/>
          <w:i/>
          <w:sz w:val="22"/>
          <w:szCs w:val="22"/>
        </w:rPr>
        <w:t>3</w:t>
      </w:r>
      <w:r w:rsidR="00301862" w:rsidRPr="00BC0933">
        <w:rPr>
          <w:rFonts w:ascii="Calibri" w:hAnsi="Calibri" w:cs="Calibri"/>
          <w:b/>
          <w:i/>
          <w:sz w:val="22"/>
          <w:szCs w:val="22"/>
        </w:rPr>
        <w:t>.</w:t>
      </w:r>
      <w:r w:rsidR="006B6A50" w:rsidRPr="00BC093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B6A50" w:rsidRPr="00BC0933">
        <w:rPr>
          <w:rFonts w:ascii="Calibri" w:hAnsi="Calibri" w:cs="Calibri"/>
          <w:b/>
          <w:iCs/>
          <w:sz w:val="22"/>
          <w:szCs w:val="22"/>
        </w:rPr>
        <w:t>Obowiązki Stron</w:t>
      </w:r>
      <w:r w:rsidR="00DA364E" w:rsidRPr="00BC0933">
        <w:rPr>
          <w:rFonts w:ascii="Calibri" w:hAnsi="Calibri" w:cs="Calibri"/>
          <w:b/>
          <w:iCs/>
          <w:sz w:val="22"/>
          <w:szCs w:val="22"/>
        </w:rPr>
        <w:t>.</w:t>
      </w:r>
    </w:p>
    <w:p w14:paraId="213B123B" w14:textId="77777777" w:rsidR="00E10E3A" w:rsidRPr="00BC0933" w:rsidRDefault="00E10E3A" w:rsidP="00155D73">
      <w:pPr>
        <w:numPr>
          <w:ilvl w:val="0"/>
          <w:numId w:val="9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Szczegółowy zakres usługi oraz wymagania dotyczące odbioru, transportu i zagospodarowania odpadu o kodzie 19 12 12  określa SWZ, stanowiąca integralną część niniejszej umowy. </w:t>
      </w:r>
    </w:p>
    <w:p w14:paraId="72372D1C" w14:textId="77777777" w:rsidR="009140E9" w:rsidRPr="00BC0933" w:rsidRDefault="00E10E3A" w:rsidP="00155D73">
      <w:pPr>
        <w:numPr>
          <w:ilvl w:val="0"/>
          <w:numId w:val="9"/>
        </w:numPr>
        <w:suppressAutoHyphens w:val="0"/>
        <w:spacing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Odbiór odpadu o kodzie 19 12 12 odbywał się będzie z terenu </w:t>
      </w:r>
      <w:r w:rsidRPr="00BC0933">
        <w:rPr>
          <w:rFonts w:ascii="Calibri" w:eastAsia="SimSun" w:hAnsi="Calibri" w:cs="Calibri"/>
          <w:sz w:val="22"/>
          <w:szCs w:val="22"/>
        </w:rPr>
        <w:t>Zakładu Unieszkodliwiania Odpadów Komunalnych dla Miasta Zawiercie zlokalizowanego w Zawierciu przy ul. Podmiejskiej 53.</w:t>
      </w:r>
    </w:p>
    <w:p w14:paraId="49CA768B" w14:textId="77777777" w:rsidR="00677D17" w:rsidRPr="00677D17" w:rsidRDefault="00E10E3A" w:rsidP="00155D73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autoSpaceDE w:val="0"/>
        <w:snapToGrid w:val="0"/>
        <w:spacing w:afterLines="60" w:after="144"/>
        <w:ind w:hanging="360"/>
        <w:jc w:val="both"/>
        <w:rPr>
          <w:rFonts w:ascii="Calibri" w:eastAsia="SimSun" w:hAnsi="Calibri" w:cs="Calibri"/>
          <w:lang w:val="x-none"/>
        </w:rPr>
      </w:pPr>
      <w:r w:rsidRPr="00BC0933">
        <w:rPr>
          <w:rFonts w:ascii="Calibri" w:hAnsi="Calibri" w:cs="Calibri"/>
          <w:sz w:val="22"/>
          <w:szCs w:val="22"/>
        </w:rPr>
        <w:t xml:space="preserve">Usługę należy realizować w systemie sukcesywnego odbioru odpadów, za </w:t>
      </w:r>
      <w:r w:rsidRPr="004C00C1">
        <w:rPr>
          <w:rFonts w:ascii="Calibri" w:hAnsi="Calibri" w:cs="Calibri"/>
          <w:sz w:val="22"/>
          <w:szCs w:val="22"/>
        </w:rPr>
        <w:t xml:space="preserve">pomocą środków transportu Wykonawcy w dni robocze, tj. od poniedziałku do piątku w godzinach od 6:00 do </w:t>
      </w:r>
      <w:r w:rsidR="00E63E4F" w:rsidRPr="004C00C1">
        <w:rPr>
          <w:rFonts w:ascii="Calibri" w:hAnsi="Calibri" w:cs="Calibri"/>
          <w:sz w:val="22"/>
          <w:szCs w:val="22"/>
        </w:rPr>
        <w:t>20</w:t>
      </w:r>
      <w:r w:rsidRPr="004C00C1">
        <w:rPr>
          <w:rFonts w:ascii="Calibri" w:hAnsi="Calibri" w:cs="Calibri"/>
          <w:sz w:val="22"/>
          <w:szCs w:val="22"/>
        </w:rPr>
        <w:t>:00, lub w innych terminach i godzinach po wcześniejszym uzgodnieniu z Zamawiającym i wyrażeniu</w:t>
      </w:r>
      <w:r w:rsidRPr="00BC0933">
        <w:rPr>
          <w:rFonts w:ascii="Calibri" w:hAnsi="Calibri" w:cs="Calibri"/>
          <w:sz w:val="22"/>
          <w:szCs w:val="22"/>
        </w:rPr>
        <w:t xml:space="preserve"> przez niego zgody. </w:t>
      </w:r>
    </w:p>
    <w:p w14:paraId="77329792" w14:textId="77777777" w:rsidR="009F6A22" w:rsidRPr="00677D17" w:rsidRDefault="0081714D" w:rsidP="00EC59BA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autoSpaceDE w:val="0"/>
        <w:snapToGrid w:val="0"/>
        <w:spacing w:afterLines="60" w:after="144"/>
        <w:ind w:hanging="405"/>
        <w:jc w:val="both"/>
        <w:rPr>
          <w:rFonts w:ascii="Calibri" w:eastAsia="SimSun" w:hAnsi="Calibri" w:cs="Calibri"/>
          <w:lang w:val="x-none"/>
        </w:rPr>
      </w:pPr>
      <w:r w:rsidRPr="00677D17">
        <w:rPr>
          <w:rFonts w:ascii="Calibri" w:hAnsi="Calibri" w:cs="Calibri"/>
          <w:sz w:val="22"/>
          <w:szCs w:val="22"/>
        </w:rPr>
        <w:t>Do wykonania usługi będącej przedmiotem zamówienia Wykonawca użyje środków transportu na swój koszt</w:t>
      </w:r>
      <w:r w:rsidR="00764AA5" w:rsidRPr="00677D17">
        <w:rPr>
          <w:rFonts w:ascii="Calibri" w:hAnsi="Calibri" w:cs="Calibri"/>
          <w:sz w:val="22"/>
          <w:szCs w:val="22"/>
        </w:rPr>
        <w:t xml:space="preserve"> i ryzyko</w:t>
      </w:r>
      <w:r w:rsidRPr="00677D17">
        <w:rPr>
          <w:rFonts w:ascii="Calibri" w:hAnsi="Calibri" w:cs="Calibri"/>
          <w:sz w:val="22"/>
          <w:szCs w:val="22"/>
        </w:rPr>
        <w:t>. Załadunek komponentu leży po stronie Zamawiającego.</w:t>
      </w:r>
    </w:p>
    <w:p w14:paraId="6AEDBD83" w14:textId="77777777" w:rsidR="00892CA9" w:rsidRPr="00BC0933" w:rsidRDefault="009F6A22" w:rsidP="00155D73">
      <w:pPr>
        <w:numPr>
          <w:ilvl w:val="0"/>
          <w:numId w:val="9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Wykonawca, po każdym miesiącu wykonania usługi zobowiązany jest dostarczyć oświadczenie o sposobie zagospodarowania odpadów ze wskazaniem procesu odzysku wyszczególnionego w załączniku nr 1 do ustawy z dnia 14 grudnia 2012 r. o odpadach komunalnych (Dz.U. z 2021 r. poz. 779).</w:t>
      </w:r>
      <w:r w:rsidR="0081714D" w:rsidRPr="00BC0933">
        <w:rPr>
          <w:rFonts w:ascii="Calibri" w:hAnsi="Calibri" w:cs="Calibri"/>
          <w:sz w:val="22"/>
          <w:szCs w:val="22"/>
        </w:rPr>
        <w:t xml:space="preserve"> </w:t>
      </w:r>
    </w:p>
    <w:p w14:paraId="3D8C45FF" w14:textId="77777777" w:rsidR="00892CA9" w:rsidRPr="00BC0933" w:rsidRDefault="00892CA9" w:rsidP="00155D73">
      <w:pPr>
        <w:numPr>
          <w:ilvl w:val="0"/>
          <w:numId w:val="9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Zamawiający odpowiedzialny jest za załadunek odpadów oraz wszelkie szkody powstałe przy załadunku, natomiast Wykonawca odpowiedzialny jest za rozładunek odpadów i wszelkie szkody powstałe podczas rozładunku.  </w:t>
      </w:r>
    </w:p>
    <w:p w14:paraId="496627C5" w14:textId="77777777" w:rsidR="00D809FD" w:rsidRPr="00BC0933" w:rsidRDefault="0026493F" w:rsidP="00155D73">
      <w:pPr>
        <w:numPr>
          <w:ilvl w:val="0"/>
          <w:numId w:val="9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 chwilą wydania odpadów Wykonawcy przechodzą na niego wszelkie korzyści i ciężary związane z nimi oraz niebezpieczeństwo ich przypadkowej utraty lub uszkodzenia, w szczególności przejmuje on odpowiedzialność za wydane odpady, za należyte postępowanie z nimi i za skutki z tego wynikające. Wykonawca ponosi wyłączną odpowiedzialność za wszelkie szkody, jak również za utratę, ubytki oraz uszkodzenia odpadów, powstałe w wyniku transportu odpadów od chwili ich wydania przez Zamawiającego do czasu poddania ich i zakończenia procesów zagospodarowania. </w:t>
      </w:r>
    </w:p>
    <w:p w14:paraId="6F108C20" w14:textId="77777777" w:rsidR="00D809FD" w:rsidRPr="00BC0933" w:rsidRDefault="00D809FD" w:rsidP="00155D73">
      <w:pPr>
        <w:numPr>
          <w:ilvl w:val="0"/>
          <w:numId w:val="9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eastAsia="SimSun" w:hAnsi="Calibri" w:cs="Calibri"/>
          <w:sz w:val="22"/>
          <w:szCs w:val="22"/>
        </w:rPr>
        <w:t>Wykonawca odpowiedzialny będzie za prawidłową realizację umowy, w tym za przebieg oraz terminowe wykonanie zamówienia w okresie wykonywania umowy.</w:t>
      </w:r>
    </w:p>
    <w:p w14:paraId="68DCA67A" w14:textId="77777777" w:rsidR="00D809FD" w:rsidRPr="00BC0933" w:rsidRDefault="00D809FD" w:rsidP="00155D73">
      <w:pPr>
        <w:numPr>
          <w:ilvl w:val="0"/>
          <w:numId w:val="9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eastAsia="SimSun" w:hAnsi="Calibri" w:cs="Calibri"/>
          <w:sz w:val="22"/>
          <w:szCs w:val="22"/>
        </w:rPr>
        <w:t>Wykonawca zobowiązany będzie do wykonania zamówienia z należytą starannością, zgodnie z obowiązującymi przepisami oraz postanowieniami umowy.</w:t>
      </w:r>
    </w:p>
    <w:p w14:paraId="73EB8416" w14:textId="77777777" w:rsidR="00D809FD" w:rsidRPr="00BC0933" w:rsidRDefault="00D809FD" w:rsidP="00155D73">
      <w:pPr>
        <w:numPr>
          <w:ilvl w:val="0"/>
          <w:numId w:val="9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eastAsia="SimSun" w:hAnsi="Calibri" w:cs="Calibri"/>
          <w:sz w:val="22"/>
          <w:szCs w:val="22"/>
        </w:rPr>
        <w:t>Ustalenia i decyzje dotyczące wykonania zamówienia uzgadnianie będą wyłącznie przez ustanowionych przedstawicieli Zamawiającego i Wykonawcy.</w:t>
      </w:r>
    </w:p>
    <w:p w14:paraId="2D37442B" w14:textId="77777777" w:rsidR="0038165C" w:rsidRPr="00BC0933" w:rsidRDefault="00D809FD" w:rsidP="00155D73">
      <w:pPr>
        <w:numPr>
          <w:ilvl w:val="0"/>
          <w:numId w:val="9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Wykonawca musi zapewnić realizację zamówienia we wskazanym przez Zamawiającego terminie, z zachowaniem wymaganego terminu uruchomienia usługi i przy uwzględnieniu zapisów SWZ. Termin na realizację zamówienia należy liczyć od daty udzielenia zamówienia, tj. od dnia zawarcia umowy.</w:t>
      </w:r>
    </w:p>
    <w:p w14:paraId="3C3EE8FB" w14:textId="77777777" w:rsidR="0038165C" w:rsidRPr="00BC0933" w:rsidRDefault="0038165C" w:rsidP="00155D73">
      <w:pPr>
        <w:numPr>
          <w:ilvl w:val="0"/>
          <w:numId w:val="9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eastAsia="SimSun" w:hAnsi="Calibri" w:cs="Calibri"/>
          <w:sz w:val="22"/>
          <w:szCs w:val="22"/>
          <w:lang w:val="x-none"/>
        </w:rPr>
        <w:lastRenderedPageBreak/>
        <w:t xml:space="preserve">Każdorazowe ważenie odbieranych odpadów odbywać się będzie na wadze Zamawiającego zlokalizowanej na terenie </w:t>
      </w:r>
      <w:r w:rsidRPr="00BC0933">
        <w:rPr>
          <w:rFonts w:ascii="Calibri" w:eastAsia="SimSun" w:hAnsi="Calibri" w:cs="Calibri"/>
          <w:sz w:val="22"/>
          <w:szCs w:val="22"/>
        </w:rPr>
        <w:t xml:space="preserve">Zakładu Unieszkodliwiania Odpadów Komunalnych w Zawierciu przy ul. Podmiejskiej 53 </w:t>
      </w:r>
      <w:r w:rsidRPr="00BC0933">
        <w:rPr>
          <w:rFonts w:ascii="Calibri" w:eastAsia="SimSun" w:hAnsi="Calibri" w:cs="Calibri"/>
          <w:sz w:val="22"/>
          <w:szCs w:val="22"/>
          <w:lang w:val="x-none"/>
        </w:rPr>
        <w:t>i potwierdzone zostanie kwitem wagowym.</w:t>
      </w:r>
      <w:r w:rsidRPr="00BC0933">
        <w:rPr>
          <w:rFonts w:ascii="Calibri" w:eastAsia="SimSun" w:hAnsi="Calibri" w:cs="Calibri"/>
          <w:sz w:val="22"/>
          <w:szCs w:val="22"/>
        </w:rPr>
        <w:t xml:space="preserve"> Dokument ten będzie stanowić wyłączną podstawę do określenia ilości odebranych od Zamawiającego.</w:t>
      </w:r>
    </w:p>
    <w:p w14:paraId="547CCA56" w14:textId="77777777" w:rsidR="00C76199" w:rsidRPr="00BC0933" w:rsidRDefault="0038165C" w:rsidP="00EC59BA">
      <w:pPr>
        <w:numPr>
          <w:ilvl w:val="0"/>
          <w:numId w:val="9"/>
        </w:numPr>
        <w:suppressAutoHyphens w:val="0"/>
        <w:spacing w:after="11" w:line="276" w:lineRule="auto"/>
        <w:ind w:hanging="405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eastAsia="SimSun" w:hAnsi="Calibri" w:cs="Calibri"/>
          <w:sz w:val="22"/>
          <w:szCs w:val="22"/>
          <w:lang w:val="x-none"/>
        </w:rPr>
        <w:t xml:space="preserve">Dokumenty, o których mowa w </w:t>
      </w:r>
      <w:r w:rsidR="00EC59BA">
        <w:rPr>
          <w:rFonts w:ascii="Calibri" w:eastAsia="SimSun" w:hAnsi="Calibri" w:cs="Calibri"/>
          <w:sz w:val="22"/>
          <w:szCs w:val="22"/>
        </w:rPr>
        <w:t>ust,</w:t>
      </w:r>
      <w:r w:rsidRPr="00BC0933">
        <w:rPr>
          <w:rFonts w:ascii="Calibri" w:eastAsia="SimSun" w:hAnsi="Calibri" w:cs="Calibri"/>
          <w:sz w:val="22"/>
          <w:szCs w:val="22"/>
          <w:lang w:val="x-none"/>
        </w:rPr>
        <w:t xml:space="preserve"> </w:t>
      </w:r>
      <w:r w:rsidRPr="00BC0933">
        <w:rPr>
          <w:rFonts w:ascii="Calibri" w:eastAsia="SimSun" w:hAnsi="Calibri" w:cs="Calibri"/>
          <w:sz w:val="22"/>
          <w:szCs w:val="22"/>
        </w:rPr>
        <w:t>1</w:t>
      </w:r>
      <w:r w:rsidR="00DA4677" w:rsidRPr="00BC0933">
        <w:rPr>
          <w:rFonts w:ascii="Calibri" w:eastAsia="SimSun" w:hAnsi="Calibri" w:cs="Calibri"/>
          <w:sz w:val="22"/>
          <w:szCs w:val="22"/>
        </w:rPr>
        <w:t>3</w:t>
      </w:r>
      <w:r w:rsidRPr="00BC0933">
        <w:rPr>
          <w:rFonts w:ascii="Calibri" w:eastAsia="SimSun" w:hAnsi="Calibri" w:cs="Calibri"/>
          <w:sz w:val="22"/>
          <w:szCs w:val="22"/>
          <w:lang w:val="x-none"/>
        </w:rPr>
        <w:t xml:space="preserve">) stanowić będą podstawę do wystawienia przez Zamawiającego karty przekazania </w:t>
      </w:r>
      <w:r w:rsidRPr="004C00C1">
        <w:rPr>
          <w:rFonts w:ascii="Calibri" w:eastAsia="SimSun" w:hAnsi="Calibri" w:cs="Calibri"/>
          <w:sz w:val="22"/>
          <w:szCs w:val="22"/>
          <w:lang w:val="x-none"/>
        </w:rPr>
        <w:t>odpadu</w:t>
      </w:r>
      <w:r w:rsidR="00E63E4F" w:rsidRPr="004C00C1">
        <w:rPr>
          <w:rFonts w:ascii="Calibri" w:eastAsia="SimSun" w:hAnsi="Calibri" w:cs="Calibri"/>
          <w:sz w:val="22"/>
          <w:szCs w:val="22"/>
        </w:rPr>
        <w:t xml:space="preserve"> w systemie BDO</w:t>
      </w:r>
      <w:r w:rsidRPr="004C00C1">
        <w:rPr>
          <w:rFonts w:ascii="Calibri" w:eastAsia="SimSun" w:hAnsi="Calibri" w:cs="Calibri"/>
          <w:sz w:val="22"/>
          <w:szCs w:val="22"/>
          <w:lang w:val="x-none"/>
        </w:rPr>
        <w:t>,</w:t>
      </w:r>
      <w:r w:rsidRPr="00BC0933">
        <w:rPr>
          <w:rFonts w:ascii="Calibri" w:eastAsia="SimSun" w:hAnsi="Calibri" w:cs="Calibri"/>
          <w:sz w:val="22"/>
          <w:szCs w:val="22"/>
          <w:lang w:val="x-none"/>
        </w:rPr>
        <w:t xml:space="preserve"> stanowiącej podstawę do rozliczeń pomiędzy Zamawiającym a Wykonawcą.</w:t>
      </w:r>
    </w:p>
    <w:p w14:paraId="526B2753" w14:textId="77777777" w:rsidR="00E374A2" w:rsidRPr="00BC0933" w:rsidRDefault="005A40AA" w:rsidP="00155D73">
      <w:pPr>
        <w:numPr>
          <w:ilvl w:val="0"/>
          <w:numId w:val="9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Przekazanie / przejmowanie odpadów następować będzie w oparciu o prowadzoną w należyty sposób ewidencję odpadów, zgodnie z właściwymi przepisami prawa, a w szczególności przepisami ustawy o odpadach. </w:t>
      </w:r>
    </w:p>
    <w:p w14:paraId="73D06C12" w14:textId="77777777" w:rsidR="00E374A2" w:rsidRPr="00BC0933" w:rsidRDefault="00E374A2" w:rsidP="00155D73">
      <w:pPr>
        <w:numPr>
          <w:ilvl w:val="0"/>
          <w:numId w:val="9"/>
        </w:numPr>
        <w:suppressAutoHyphens w:val="0"/>
        <w:spacing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Zamawiający oświadcza, że nie będzie przyjmował zwrotów odebranych odpadów o kodzie 19 12 12 i nie będzie ponosił żadnych kosztów związanych z ich transportem. Wykonawcy nie przysługują wobec Zamawiającego jakiekolwiek roszczenia związane z cechami i parametrami odbieranych odpadów. </w:t>
      </w:r>
    </w:p>
    <w:p w14:paraId="1DCEF556" w14:textId="77777777" w:rsidR="001C577C" w:rsidRPr="00BC0933" w:rsidRDefault="001C577C" w:rsidP="00994E8E"/>
    <w:p w14:paraId="27A6B564" w14:textId="77777777" w:rsidR="001C577C" w:rsidRPr="00BC0933" w:rsidRDefault="001C577C" w:rsidP="0003129A">
      <w:pPr>
        <w:pStyle w:val="Nagwek2"/>
        <w:numPr>
          <w:ilvl w:val="0"/>
          <w:numId w:val="0"/>
        </w:numPr>
        <w:spacing w:after="240" w:line="276" w:lineRule="auto"/>
        <w:jc w:val="center"/>
        <w:rPr>
          <w:rFonts w:ascii="Calibri" w:hAnsi="Calibri" w:cs="Calibri"/>
          <w:iCs/>
          <w:sz w:val="22"/>
          <w:szCs w:val="22"/>
        </w:rPr>
      </w:pPr>
      <w:r w:rsidRPr="00BC0933">
        <w:rPr>
          <w:rFonts w:ascii="Calibri" w:hAnsi="Calibri" w:cs="Calibri"/>
          <w:b/>
          <w:i/>
          <w:sz w:val="22"/>
          <w:szCs w:val="22"/>
        </w:rPr>
        <w:t>§ 4.</w:t>
      </w:r>
      <w:r w:rsidR="0003129A" w:rsidRPr="00BC093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03129A" w:rsidRPr="00BC0933">
        <w:rPr>
          <w:rFonts w:ascii="Calibri" w:hAnsi="Calibri" w:cs="Calibri"/>
          <w:b/>
          <w:iCs/>
          <w:sz w:val="22"/>
          <w:szCs w:val="22"/>
        </w:rPr>
        <w:t>Realizacja umowy.</w:t>
      </w:r>
    </w:p>
    <w:p w14:paraId="41898C4E" w14:textId="77777777" w:rsidR="0023617E" w:rsidRPr="00BC0933" w:rsidRDefault="00404E67" w:rsidP="00155D73">
      <w:pPr>
        <w:numPr>
          <w:ilvl w:val="0"/>
          <w:numId w:val="10"/>
        </w:numPr>
        <w:suppressAutoHyphens w:val="0"/>
        <w:spacing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Termin realizacji zadania wynosi </w:t>
      </w:r>
      <w:r w:rsidR="00B4767F">
        <w:rPr>
          <w:rFonts w:ascii="Calibri" w:hAnsi="Calibri" w:cs="Calibri"/>
          <w:sz w:val="22"/>
          <w:szCs w:val="22"/>
        </w:rPr>
        <w:t>6</w:t>
      </w:r>
      <w:r w:rsidR="00B4767F" w:rsidRPr="00BC0933">
        <w:rPr>
          <w:rFonts w:ascii="Calibri" w:hAnsi="Calibri" w:cs="Calibri"/>
          <w:sz w:val="22"/>
          <w:szCs w:val="22"/>
        </w:rPr>
        <w:t xml:space="preserve"> </w:t>
      </w:r>
      <w:r w:rsidRPr="00BC0933">
        <w:rPr>
          <w:rFonts w:ascii="Calibri" w:hAnsi="Calibri" w:cs="Calibri"/>
          <w:sz w:val="22"/>
          <w:szCs w:val="22"/>
        </w:rPr>
        <w:t>miesięcy.</w:t>
      </w:r>
    </w:p>
    <w:p w14:paraId="54D8510B" w14:textId="77777777" w:rsidR="0053737E" w:rsidRPr="00BC0933" w:rsidRDefault="0053737E" w:rsidP="00155D73">
      <w:pPr>
        <w:numPr>
          <w:ilvl w:val="0"/>
          <w:numId w:val="10"/>
        </w:numPr>
        <w:suppressAutoHyphens w:val="0"/>
        <w:spacing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Sukcesywny odbiór przez Wykonawcę odpadu o kodzie 19 12 12 będzie następował sukcesywnie od dnia </w:t>
      </w:r>
      <w:r w:rsidR="0029683D" w:rsidRPr="00BC0933">
        <w:rPr>
          <w:rFonts w:ascii="Calibri" w:hAnsi="Calibri" w:cs="Calibri"/>
          <w:b/>
          <w:sz w:val="22"/>
          <w:szCs w:val="22"/>
        </w:rPr>
        <w:t>……………………………………..</w:t>
      </w:r>
      <w:r w:rsidRPr="00BC0933">
        <w:rPr>
          <w:rFonts w:ascii="Calibri" w:hAnsi="Calibri" w:cs="Calibri"/>
          <w:sz w:val="22"/>
          <w:szCs w:val="22"/>
        </w:rPr>
        <w:t xml:space="preserve">, w którym Wykonawcy zostanie przekazana ilość komponentów w szacunkowej ilości około </w:t>
      </w:r>
      <w:r w:rsidR="00E63E4F" w:rsidRPr="00BC0933">
        <w:rPr>
          <w:rFonts w:ascii="Calibri" w:hAnsi="Calibri" w:cs="Calibri"/>
          <w:sz w:val="22"/>
          <w:szCs w:val="22"/>
        </w:rPr>
        <w:t>2</w:t>
      </w:r>
      <w:r w:rsidR="00E63E4F">
        <w:rPr>
          <w:rFonts w:ascii="Calibri" w:hAnsi="Calibri" w:cs="Calibri"/>
          <w:sz w:val="22"/>
          <w:szCs w:val="22"/>
        </w:rPr>
        <w:t>0</w:t>
      </w:r>
      <w:r w:rsidR="00E63E4F" w:rsidRPr="00BC0933">
        <w:rPr>
          <w:rFonts w:ascii="Calibri" w:hAnsi="Calibri" w:cs="Calibri"/>
          <w:sz w:val="22"/>
          <w:szCs w:val="22"/>
        </w:rPr>
        <w:t xml:space="preserve"> </w:t>
      </w:r>
      <w:r w:rsidR="0029683D" w:rsidRPr="00BC0933">
        <w:rPr>
          <w:rFonts w:ascii="Calibri" w:hAnsi="Calibri" w:cs="Calibri"/>
          <w:sz w:val="22"/>
          <w:szCs w:val="22"/>
        </w:rPr>
        <w:t>0</w:t>
      </w:r>
      <w:r w:rsidRPr="00BC0933">
        <w:rPr>
          <w:rFonts w:ascii="Calibri" w:hAnsi="Calibri" w:cs="Calibri"/>
          <w:sz w:val="22"/>
          <w:szCs w:val="22"/>
        </w:rPr>
        <w:t xml:space="preserve">00 Mg, jednakże nie dłużej niż do dnia </w:t>
      </w:r>
      <w:r w:rsidR="0029683D" w:rsidRPr="00BC0933">
        <w:rPr>
          <w:rFonts w:ascii="Calibri" w:hAnsi="Calibri" w:cs="Calibri"/>
          <w:b/>
          <w:sz w:val="22"/>
          <w:szCs w:val="22"/>
        </w:rPr>
        <w:t>……………………………………</w:t>
      </w:r>
    </w:p>
    <w:p w14:paraId="09AA027E" w14:textId="77777777" w:rsidR="003463EB" w:rsidRPr="00BC0933" w:rsidRDefault="0053737E" w:rsidP="00155D73">
      <w:pPr>
        <w:numPr>
          <w:ilvl w:val="0"/>
          <w:numId w:val="10"/>
        </w:numPr>
        <w:suppressAutoHyphens w:val="0"/>
        <w:spacing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Zamawiający w każdy ostatni roboczy dzień tygodnia w formie e-mail lub fax zgłosi Wykonawcy szacunkową ilość komponentów gotowych do odbioru przez Wykonawcę, z uwzględnieniem maksymalnej ładowności i pojemności pojazdów transportujących odpady. Wykonawca zobowiązuje się odebrać całą zgłoszoną do odbioru przez Zamawiającego ilość odpadów </w:t>
      </w:r>
      <w:r w:rsidR="00B174AC" w:rsidRPr="00BC0933">
        <w:rPr>
          <w:rFonts w:ascii="Calibri" w:hAnsi="Calibri" w:cs="Calibri"/>
          <w:sz w:val="22"/>
          <w:szCs w:val="22"/>
        </w:rPr>
        <w:t xml:space="preserve">o kodzie 19 12 12 </w:t>
      </w:r>
      <w:r w:rsidRPr="00BC0933">
        <w:rPr>
          <w:rFonts w:ascii="Calibri" w:hAnsi="Calibri" w:cs="Calibri"/>
          <w:sz w:val="22"/>
          <w:szCs w:val="22"/>
        </w:rPr>
        <w:t xml:space="preserve">w nieprzekraczalnym terminie do ostatniego dnia roboczego następnego tygodnia, chyba że za obustronną zgodą stron wyrażoną w formie e-mail nastąpi zmiana terminu odbioru. </w:t>
      </w:r>
    </w:p>
    <w:p w14:paraId="5A2E5A0A" w14:textId="77777777" w:rsidR="003D23FD" w:rsidRPr="00BC0933" w:rsidRDefault="003D23FD" w:rsidP="00EC59BA">
      <w:pPr>
        <w:numPr>
          <w:ilvl w:val="0"/>
          <w:numId w:val="10"/>
        </w:numPr>
        <w:suppressAutoHyphens w:val="0"/>
        <w:spacing w:line="276" w:lineRule="auto"/>
        <w:ind w:hanging="403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Umowa wygasa przed upływem okresu na jaki została zawarta w przypadku gdy całkowita wartość wynagrodzenia z tytułu wykonania zamówienia osiągnie kwotę wskazaną w § </w:t>
      </w:r>
      <w:r w:rsidR="003463EB" w:rsidRPr="00BC0933">
        <w:rPr>
          <w:rFonts w:ascii="Calibri" w:hAnsi="Calibri" w:cs="Calibri"/>
          <w:sz w:val="22"/>
          <w:szCs w:val="22"/>
        </w:rPr>
        <w:t>5</w:t>
      </w:r>
      <w:r w:rsidRPr="00BC0933">
        <w:rPr>
          <w:rFonts w:ascii="Calibri" w:hAnsi="Calibri" w:cs="Calibri"/>
          <w:sz w:val="22"/>
          <w:szCs w:val="22"/>
        </w:rPr>
        <w:t xml:space="preserve"> ust. </w:t>
      </w:r>
      <w:r w:rsidR="0004293E" w:rsidRPr="00BC0933">
        <w:rPr>
          <w:rFonts w:ascii="Calibri" w:hAnsi="Calibri" w:cs="Calibri"/>
          <w:sz w:val="22"/>
          <w:szCs w:val="22"/>
        </w:rPr>
        <w:t>2</w:t>
      </w:r>
      <w:r w:rsidRPr="00BC0933">
        <w:rPr>
          <w:rFonts w:ascii="Calibri" w:hAnsi="Calibri" w:cs="Calibri"/>
          <w:sz w:val="22"/>
          <w:szCs w:val="22"/>
        </w:rPr>
        <w:t xml:space="preserve"> umowy lub pozostała wartość jest niewystarczająca do prawidłowego jego zrealizowania.</w:t>
      </w:r>
    </w:p>
    <w:p w14:paraId="3F41094D" w14:textId="77777777" w:rsidR="00FA3F97" w:rsidRPr="00BC0933" w:rsidRDefault="00FA3F97" w:rsidP="00994E8E">
      <w:pPr>
        <w:pStyle w:val="Nagwek"/>
        <w:tabs>
          <w:tab w:val="left" w:pos="28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D0E9661" w14:textId="77777777" w:rsidR="00AA3D72" w:rsidRPr="00BC0933" w:rsidRDefault="00994E8E" w:rsidP="00893DAC">
      <w:pPr>
        <w:pStyle w:val="Nagwek2"/>
        <w:numPr>
          <w:ilvl w:val="0"/>
          <w:numId w:val="0"/>
        </w:numPr>
        <w:spacing w:after="240" w:line="276" w:lineRule="auto"/>
        <w:jc w:val="center"/>
        <w:rPr>
          <w:rFonts w:ascii="Calibri" w:hAnsi="Calibri" w:cs="Calibri"/>
          <w:iCs/>
          <w:sz w:val="22"/>
          <w:szCs w:val="22"/>
        </w:rPr>
      </w:pPr>
      <w:r w:rsidRPr="00BC0933">
        <w:rPr>
          <w:rFonts w:ascii="Calibri" w:hAnsi="Calibri" w:cs="Calibri"/>
          <w:b/>
          <w:i/>
          <w:sz w:val="22"/>
          <w:szCs w:val="22"/>
        </w:rPr>
        <w:t xml:space="preserve">§ 5. </w:t>
      </w:r>
      <w:r w:rsidRPr="00BC0933">
        <w:rPr>
          <w:rFonts w:ascii="Calibri" w:hAnsi="Calibri" w:cs="Calibri"/>
          <w:b/>
          <w:iCs/>
          <w:sz w:val="22"/>
          <w:szCs w:val="22"/>
        </w:rPr>
        <w:t>Wynagrodzenie.</w:t>
      </w:r>
    </w:p>
    <w:p w14:paraId="73ABE50C" w14:textId="77777777" w:rsidR="009D76E4" w:rsidRPr="00BC0933" w:rsidRDefault="00893DAC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Strony ustalają, że obowiązująca ich forma wynagrodzenia zgodnie ze specyfikacją istotnych warunków zamówienia oraz ofertą Wykonawcy wybraną w trybie przetargu, jest wynagrodzenie ryczałtowo-ilościowe.</w:t>
      </w:r>
    </w:p>
    <w:p w14:paraId="247EE716" w14:textId="77777777" w:rsidR="009D76E4" w:rsidRPr="00BC0933" w:rsidRDefault="009D76E4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Wynagrodzenie ryczałtowo - ilościowe, o którym mowa w ust. 1 obejmuje wszystkie koszty związane             z realizacją przedmiotu umowy i wyraża się </w:t>
      </w:r>
      <w:r w:rsidRPr="00BC0933">
        <w:rPr>
          <w:rFonts w:ascii="Calibri" w:hAnsi="Calibri" w:cs="Calibri"/>
          <w:b/>
          <w:sz w:val="22"/>
          <w:szCs w:val="22"/>
        </w:rPr>
        <w:t>kwotą brutto</w:t>
      </w:r>
      <w:r w:rsidRPr="00BC0933">
        <w:rPr>
          <w:rFonts w:ascii="Calibri" w:hAnsi="Calibri" w:cs="Calibri"/>
          <w:sz w:val="22"/>
          <w:szCs w:val="22"/>
        </w:rPr>
        <w:t xml:space="preserve">, tj. wraz z należnym na dzień powstania obowiązku podatkowego podatkiem VAT w wysokości nie większej niż </w:t>
      </w:r>
      <w:r w:rsidRPr="00BC0933">
        <w:rPr>
          <w:rFonts w:ascii="Calibri" w:hAnsi="Calibri" w:cs="Calibri"/>
          <w:b/>
          <w:sz w:val="22"/>
          <w:szCs w:val="22"/>
        </w:rPr>
        <w:t>…………….. zł</w:t>
      </w:r>
      <w:r w:rsidRPr="00BC0933">
        <w:rPr>
          <w:rFonts w:ascii="Calibri" w:hAnsi="Calibri" w:cs="Calibri"/>
          <w:sz w:val="22"/>
          <w:szCs w:val="22"/>
        </w:rPr>
        <w:t xml:space="preserve">, (słownie: ………………………………. </w:t>
      </w:r>
      <w:r w:rsidR="004930C2" w:rsidRPr="00BC0933">
        <w:rPr>
          <w:rFonts w:ascii="Calibri" w:hAnsi="Calibri" w:cs="Calibri"/>
          <w:sz w:val="22"/>
          <w:szCs w:val="22"/>
        </w:rPr>
        <w:t>Z</w:t>
      </w:r>
      <w:r w:rsidRPr="00BC0933">
        <w:rPr>
          <w:rFonts w:ascii="Calibri" w:hAnsi="Calibri" w:cs="Calibri"/>
          <w:sz w:val="22"/>
          <w:szCs w:val="22"/>
        </w:rPr>
        <w:t>łotych</w:t>
      </w:r>
      <w:r w:rsidR="004930C2">
        <w:rPr>
          <w:rFonts w:ascii="Calibri" w:hAnsi="Calibri" w:cs="Calibri"/>
          <w:sz w:val="22"/>
          <w:szCs w:val="22"/>
        </w:rPr>
        <w:t xml:space="preserve"> i</w:t>
      </w:r>
      <w:r w:rsidRPr="00BC0933">
        <w:rPr>
          <w:rFonts w:ascii="Calibri" w:hAnsi="Calibri" w:cs="Calibri"/>
          <w:sz w:val="22"/>
          <w:szCs w:val="22"/>
        </w:rPr>
        <w:t xml:space="preserve"> </w:t>
      </w:r>
      <w:r w:rsidR="004930C2">
        <w:rPr>
          <w:rFonts w:ascii="Calibri" w:hAnsi="Calibri" w:cs="Calibri"/>
          <w:sz w:val="22"/>
          <w:szCs w:val="22"/>
        </w:rPr>
        <w:t>00/100</w:t>
      </w:r>
      <w:r w:rsidRPr="00BC0933">
        <w:rPr>
          <w:rFonts w:ascii="Calibri" w:hAnsi="Calibri" w:cs="Calibri"/>
          <w:sz w:val="22"/>
          <w:szCs w:val="22"/>
        </w:rPr>
        <w:t xml:space="preserve">). </w:t>
      </w:r>
    </w:p>
    <w:p w14:paraId="3373F5DC" w14:textId="77777777" w:rsidR="009D76E4" w:rsidRPr="00BC0933" w:rsidRDefault="009D76E4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Cena określona w ust. 2 jest ceną maksymalną. Rozliczenie zamówienia nastąpi w oparciu o ceny jednostkowe zgodnie z faktyczną ilością wykonanych usług odbioru i zagospodarowania. </w:t>
      </w:r>
      <w:r w:rsidRPr="00BC0933">
        <w:rPr>
          <w:rFonts w:ascii="Calibri" w:hAnsi="Calibri" w:cs="Calibri"/>
          <w:b/>
          <w:sz w:val="22"/>
          <w:szCs w:val="22"/>
        </w:rPr>
        <w:t>Cena jednostkowa brutto</w:t>
      </w:r>
      <w:r w:rsidRPr="00BC0933">
        <w:rPr>
          <w:rFonts w:ascii="Calibri" w:hAnsi="Calibri" w:cs="Calibri"/>
          <w:sz w:val="22"/>
          <w:szCs w:val="22"/>
        </w:rPr>
        <w:t xml:space="preserve"> za jedną tonę odebranego i zagospodarowanego w procesie odzysku lub recyklingu odpadu o kodzie 19 12 12 z ZUOK w Zawierciu i wynosi: </w:t>
      </w:r>
      <w:r w:rsidRPr="00BC0933">
        <w:rPr>
          <w:rFonts w:ascii="Calibri" w:hAnsi="Calibri" w:cs="Calibri"/>
          <w:b/>
          <w:sz w:val="22"/>
          <w:szCs w:val="22"/>
        </w:rPr>
        <w:t>………. zł</w:t>
      </w:r>
      <w:r w:rsidRPr="00BC0933">
        <w:rPr>
          <w:rFonts w:ascii="Calibri" w:hAnsi="Calibri" w:cs="Calibri"/>
          <w:sz w:val="22"/>
          <w:szCs w:val="22"/>
        </w:rPr>
        <w:t>, (słownie: ……………… złotych</w:t>
      </w:r>
      <w:r w:rsidR="004930C2">
        <w:rPr>
          <w:rFonts w:ascii="Calibri" w:hAnsi="Calibri" w:cs="Calibri"/>
          <w:sz w:val="22"/>
          <w:szCs w:val="22"/>
        </w:rPr>
        <w:t xml:space="preserve"> i 00/100</w:t>
      </w:r>
      <w:r w:rsidRPr="00BC0933">
        <w:rPr>
          <w:rFonts w:ascii="Calibri" w:hAnsi="Calibri" w:cs="Calibri"/>
          <w:sz w:val="22"/>
          <w:szCs w:val="22"/>
        </w:rPr>
        <w:t xml:space="preserve">). </w:t>
      </w:r>
    </w:p>
    <w:p w14:paraId="02ABBB9D" w14:textId="77777777" w:rsidR="009D76E4" w:rsidRPr="00BC0933" w:rsidRDefault="009D76E4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Cena nie podlega waloryzacji i nie podlega zmianie oraz obejmuje wszystkie koszty związane z usługą.</w:t>
      </w:r>
    </w:p>
    <w:p w14:paraId="11491C7A" w14:textId="77777777" w:rsidR="009D76E4" w:rsidRPr="00BC0933" w:rsidRDefault="009D76E4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Zamawiający nie jest zobowiązany do ponoszenia obok ceny, żadnych innych opłat. </w:t>
      </w:r>
    </w:p>
    <w:p w14:paraId="3CD62EC4" w14:textId="77777777" w:rsidR="009D76E4" w:rsidRPr="00BC0933" w:rsidRDefault="009D76E4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lastRenderedPageBreak/>
        <w:t>Zapłata wynagrodzenia nastąpi przelewem na podstawie faktury VAT wystawionej raz w miesiącu tj. do 5-go dnia każdego miesiąca kalendarzowego następującego po miesiącu, w którym została odebrana dana partia odpadu o kodzie 19 12 12.</w:t>
      </w:r>
      <w:r w:rsidRPr="00BC0933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7FCCF9C1" w14:textId="77777777" w:rsidR="00895616" w:rsidRPr="00BC0933" w:rsidRDefault="00895616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Wykonawca oświadcza, że wyraża zgodę na realizację transakcji zapłaty wynagrodzenia wynikającego z umowy wyłącznie przelewem na wskazany w fakturze VAT rachunek bankowy.</w:t>
      </w:r>
    </w:p>
    <w:p w14:paraId="7596582C" w14:textId="77777777" w:rsidR="004E467C" w:rsidRPr="00BC0933" w:rsidRDefault="004E467C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Podstawą do wystawienia faktury VAT będą dokumenty wagowe wystawione przez Zamawiającego              i podpisane przez kierowcę odbierającego komponenty w imieniu Wykonawcy oraz uzgodnione                       z Wykonawcą.</w:t>
      </w:r>
    </w:p>
    <w:p w14:paraId="23C181F4" w14:textId="77777777" w:rsidR="004E467C" w:rsidRPr="00BC0933" w:rsidRDefault="004E467C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  <w:lang w:eastAsia="pl-PL"/>
        </w:rPr>
        <w:t>W przypadku uzasadnionych wątpliwości, co do prawidłowości wystawionej faktury, Zamawiający złoży pisemną reklamację, dołączając jednocześnie sporną fakturę. Reklamacja winna być rozpatrzona przez Wykonawcę w terminie do 14 dni.</w:t>
      </w:r>
    </w:p>
    <w:p w14:paraId="51A32BC1" w14:textId="77777777" w:rsidR="009D76E4" w:rsidRPr="00BC0933" w:rsidRDefault="004E467C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 </w:t>
      </w:r>
      <w:r w:rsidR="009D76E4" w:rsidRPr="00BC0933">
        <w:rPr>
          <w:rFonts w:ascii="Calibri" w:hAnsi="Calibri" w:cs="Calibri"/>
          <w:sz w:val="22"/>
          <w:szCs w:val="22"/>
        </w:rPr>
        <w:t xml:space="preserve">Zapłata prawidłowo wystawionej faktury </w:t>
      </w:r>
      <w:r w:rsidR="006C1EB3" w:rsidRPr="00BC0933">
        <w:rPr>
          <w:rFonts w:ascii="Calibri" w:hAnsi="Calibri" w:cs="Calibri"/>
          <w:sz w:val="22"/>
          <w:szCs w:val="22"/>
        </w:rPr>
        <w:t xml:space="preserve">VAT </w:t>
      </w:r>
      <w:r w:rsidR="009D76E4" w:rsidRPr="00BC0933">
        <w:rPr>
          <w:rFonts w:ascii="Calibri" w:hAnsi="Calibri" w:cs="Calibri"/>
          <w:sz w:val="22"/>
          <w:szCs w:val="22"/>
        </w:rPr>
        <w:t xml:space="preserve">nastąpi przelewem w terminie do </w:t>
      </w:r>
      <w:r w:rsidR="004C00C1">
        <w:rPr>
          <w:rFonts w:ascii="Calibri" w:hAnsi="Calibri" w:cs="Calibri"/>
          <w:sz w:val="22"/>
          <w:szCs w:val="22"/>
        </w:rPr>
        <w:t>…</w:t>
      </w:r>
      <w:r w:rsidR="009D76E4" w:rsidRPr="00BC0933">
        <w:rPr>
          <w:rFonts w:ascii="Calibri" w:hAnsi="Calibri" w:cs="Calibri"/>
          <w:sz w:val="22"/>
          <w:szCs w:val="22"/>
        </w:rPr>
        <w:t xml:space="preserve"> dni od daty jej otrzymania przez Zamawiającego na rachunek bankowy Wykonawcy wskazany w fakturze.</w:t>
      </w:r>
    </w:p>
    <w:p w14:paraId="7BD27B34" w14:textId="77777777" w:rsidR="003831F7" w:rsidRPr="00BC0933" w:rsidRDefault="003831F7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Za dzień zapłaty uważany będzie dzień obciążenia rachunku bankowego Zamawiającego.</w:t>
      </w:r>
    </w:p>
    <w:p w14:paraId="54CD6FE7" w14:textId="77777777" w:rsidR="004E467C" w:rsidRPr="00BC0933" w:rsidRDefault="009D76E4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684ACE0D" w14:textId="77777777" w:rsidR="00917CA5" w:rsidRPr="00BC0933" w:rsidRDefault="004E467C" w:rsidP="00155D7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 </w:t>
      </w:r>
      <w:r w:rsidR="00917CA5" w:rsidRPr="00BC0933">
        <w:rPr>
          <w:rFonts w:ascii="Calibri" w:hAnsi="Calibri" w:cs="Calibri"/>
          <w:sz w:val="22"/>
          <w:szCs w:val="22"/>
        </w:rPr>
        <w:t>Zamawiający nie wyraża zgody na obrót wierzytelnościami wynikającymi z niniejszej umowy.</w:t>
      </w:r>
    </w:p>
    <w:p w14:paraId="18CFC076" w14:textId="77777777" w:rsidR="00FA3F97" w:rsidRPr="00BC0933" w:rsidRDefault="00FA3F97" w:rsidP="00163CF9">
      <w:pPr>
        <w:pStyle w:val="Nagwek4"/>
        <w:numPr>
          <w:ilvl w:val="0"/>
          <w:numId w:val="0"/>
        </w:numPr>
        <w:spacing w:line="276" w:lineRule="auto"/>
        <w:ind w:firstLine="284"/>
        <w:rPr>
          <w:rFonts w:ascii="Calibri" w:hAnsi="Calibri" w:cs="Calibri"/>
          <w:sz w:val="22"/>
          <w:szCs w:val="22"/>
        </w:rPr>
      </w:pPr>
    </w:p>
    <w:p w14:paraId="75172C61" w14:textId="77777777" w:rsidR="00FA3F97" w:rsidRPr="00BC0933" w:rsidRDefault="00FA3F97" w:rsidP="00163CF9">
      <w:pPr>
        <w:pStyle w:val="Nagwek2"/>
        <w:numPr>
          <w:ilvl w:val="0"/>
          <w:numId w:val="0"/>
        </w:numPr>
        <w:spacing w:after="240" w:line="276" w:lineRule="auto"/>
        <w:jc w:val="center"/>
        <w:rPr>
          <w:rFonts w:ascii="Calibri" w:hAnsi="Calibri" w:cs="Calibri"/>
          <w:b/>
          <w:iCs/>
          <w:sz w:val="22"/>
          <w:szCs w:val="22"/>
        </w:rPr>
      </w:pPr>
      <w:r w:rsidRPr="00BC0933">
        <w:rPr>
          <w:rFonts w:ascii="Calibri" w:hAnsi="Calibri" w:cs="Calibri"/>
          <w:b/>
          <w:i/>
          <w:sz w:val="22"/>
          <w:szCs w:val="22"/>
        </w:rPr>
        <w:t xml:space="preserve">§ </w:t>
      </w:r>
      <w:r w:rsidR="0059721C" w:rsidRPr="00BC0933">
        <w:rPr>
          <w:rFonts w:ascii="Calibri" w:hAnsi="Calibri" w:cs="Calibri"/>
          <w:b/>
          <w:i/>
          <w:sz w:val="22"/>
          <w:szCs w:val="22"/>
        </w:rPr>
        <w:t>6</w:t>
      </w:r>
      <w:r w:rsidR="00C44114" w:rsidRPr="00BC0933">
        <w:rPr>
          <w:rFonts w:ascii="Calibri" w:hAnsi="Calibri" w:cs="Calibri"/>
          <w:b/>
          <w:i/>
          <w:sz w:val="22"/>
          <w:szCs w:val="22"/>
        </w:rPr>
        <w:t>.</w:t>
      </w:r>
      <w:r w:rsidR="004431EB" w:rsidRPr="00BC093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431EB" w:rsidRPr="00BC0933">
        <w:rPr>
          <w:rFonts w:ascii="Calibri" w:hAnsi="Calibri" w:cs="Calibri"/>
          <w:b/>
          <w:iCs/>
          <w:sz w:val="22"/>
          <w:szCs w:val="22"/>
        </w:rPr>
        <w:t>Kary umowne.</w:t>
      </w:r>
    </w:p>
    <w:p w14:paraId="150E8A50" w14:textId="77777777" w:rsidR="00276751" w:rsidRPr="00BC0933" w:rsidRDefault="00276751" w:rsidP="00155D73">
      <w:pPr>
        <w:numPr>
          <w:ilvl w:val="0"/>
          <w:numId w:val="11"/>
        </w:numPr>
        <w:suppressAutoHyphens w:val="0"/>
        <w:spacing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Wykonawca zobowiązany jest zapłacić Zamawiającemu karę umowną w wysokości 10% ceny umownej, o której mowa w § 5 ust. 2, w przypadku odstąpienia przez Zamawiającego od umowy z przyczyn,  za które odpowiedzialność ponosi Wykonawca. </w:t>
      </w:r>
    </w:p>
    <w:p w14:paraId="69DCE950" w14:textId="77777777" w:rsidR="00276751" w:rsidRPr="00BC0933" w:rsidRDefault="00276751" w:rsidP="00155D73">
      <w:pPr>
        <w:numPr>
          <w:ilvl w:val="0"/>
          <w:numId w:val="11"/>
        </w:numPr>
        <w:suppressAutoHyphens w:val="0"/>
        <w:spacing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Zamawiający zobowiązany jest zapłacić Wykonawcy karę umowną w wysokości 10% ceny umownej,          o której mowa w § 5 ust. 2, w przypadku odstąpienia przez Wykonawcę od umowy z przyczyn, za które odpowiedzialność ponosi Zamawiający. </w:t>
      </w:r>
    </w:p>
    <w:p w14:paraId="5AEFA27D" w14:textId="77777777" w:rsidR="00276751" w:rsidRPr="00BC0933" w:rsidRDefault="00276751" w:rsidP="00155D73">
      <w:pPr>
        <w:numPr>
          <w:ilvl w:val="0"/>
          <w:numId w:val="11"/>
        </w:numPr>
        <w:suppressAutoHyphens w:val="0"/>
        <w:spacing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 przypadku odstąpienia przez Zamawiającego od umowy z przyczyn określonych art. </w:t>
      </w:r>
      <w:r w:rsidR="00E32D4C" w:rsidRPr="00BC0933">
        <w:rPr>
          <w:rFonts w:ascii="Calibri" w:hAnsi="Calibri" w:cs="Calibri"/>
          <w:sz w:val="22"/>
          <w:szCs w:val="22"/>
        </w:rPr>
        <w:t>456</w:t>
      </w:r>
      <w:r w:rsidRPr="00BC0933">
        <w:rPr>
          <w:rFonts w:ascii="Calibri" w:hAnsi="Calibri" w:cs="Calibri"/>
          <w:sz w:val="22"/>
          <w:szCs w:val="22"/>
        </w:rPr>
        <w:t xml:space="preserve"> Ustawy Prawo zamówień publicznych kary umowne nie mają zastosowania. </w:t>
      </w:r>
    </w:p>
    <w:p w14:paraId="36397BFD" w14:textId="77777777" w:rsidR="00276751" w:rsidRPr="00BC0933" w:rsidRDefault="00276751" w:rsidP="00155D73">
      <w:pPr>
        <w:numPr>
          <w:ilvl w:val="0"/>
          <w:numId w:val="11"/>
        </w:numPr>
        <w:suppressAutoHyphens w:val="0"/>
        <w:spacing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Wykonawca zapłaci Zamawiającemu karę pieniężną za każdy dzień opóźnienia w realizacji zamówienia w wysokości </w:t>
      </w:r>
      <w:r w:rsidR="004C00C1">
        <w:rPr>
          <w:rFonts w:ascii="Calibri" w:hAnsi="Calibri" w:cs="Calibri"/>
          <w:sz w:val="22"/>
          <w:szCs w:val="22"/>
        </w:rPr>
        <w:t>5</w:t>
      </w:r>
      <w:r w:rsidRPr="00BC0933">
        <w:rPr>
          <w:rFonts w:ascii="Calibri" w:hAnsi="Calibri" w:cs="Calibri"/>
          <w:sz w:val="22"/>
          <w:szCs w:val="22"/>
        </w:rPr>
        <w:t>00</w:t>
      </w:r>
      <w:r w:rsidR="00891862" w:rsidRPr="00BC0933">
        <w:rPr>
          <w:rFonts w:ascii="Calibri" w:hAnsi="Calibri" w:cs="Calibri"/>
          <w:sz w:val="22"/>
          <w:szCs w:val="22"/>
        </w:rPr>
        <w:t>,00</w:t>
      </w:r>
      <w:r w:rsidRPr="00BC0933">
        <w:rPr>
          <w:rFonts w:ascii="Calibri" w:hAnsi="Calibri" w:cs="Calibri"/>
          <w:sz w:val="22"/>
          <w:szCs w:val="22"/>
        </w:rPr>
        <w:t xml:space="preserve"> zł za każdy dzień opóźnienia od terminu ustalonego na ostatni dzień odbioru, o którym mowa § </w:t>
      </w:r>
      <w:r w:rsidR="00DC2D2A" w:rsidRPr="00BC0933">
        <w:rPr>
          <w:rFonts w:ascii="Calibri" w:hAnsi="Calibri" w:cs="Calibri"/>
          <w:sz w:val="22"/>
          <w:szCs w:val="22"/>
        </w:rPr>
        <w:t>4</w:t>
      </w:r>
      <w:r w:rsidRPr="00BC0933">
        <w:rPr>
          <w:rFonts w:ascii="Calibri" w:hAnsi="Calibri" w:cs="Calibri"/>
          <w:sz w:val="22"/>
          <w:szCs w:val="22"/>
        </w:rPr>
        <w:t xml:space="preserve"> ust. </w:t>
      </w:r>
      <w:r w:rsidR="00DC2D2A" w:rsidRPr="00BC0933">
        <w:rPr>
          <w:rFonts w:ascii="Calibri" w:hAnsi="Calibri" w:cs="Calibri"/>
          <w:sz w:val="22"/>
          <w:szCs w:val="22"/>
        </w:rPr>
        <w:t>3</w:t>
      </w:r>
      <w:r w:rsidRPr="00BC0933">
        <w:rPr>
          <w:rFonts w:ascii="Calibri" w:hAnsi="Calibri" w:cs="Calibri"/>
          <w:sz w:val="22"/>
          <w:szCs w:val="22"/>
        </w:rPr>
        <w:t>– nie więcej niż 10% ceny umownej,</w:t>
      </w:r>
    </w:p>
    <w:p w14:paraId="565665EF" w14:textId="77777777" w:rsidR="00276751" w:rsidRPr="00BC0933" w:rsidRDefault="00276751" w:rsidP="00155D73">
      <w:pPr>
        <w:numPr>
          <w:ilvl w:val="0"/>
          <w:numId w:val="11"/>
        </w:numPr>
        <w:suppressAutoHyphens w:val="0"/>
        <w:spacing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Dopuszczalne jest żądanie przez Zamawiającego odszkodowania przenoszącego wartość kary umownej zastrzeżonej w ust. 1, 2 i 4. </w:t>
      </w:r>
    </w:p>
    <w:p w14:paraId="4B917789" w14:textId="77777777" w:rsidR="00276751" w:rsidRPr="00BC0933" w:rsidRDefault="00276751" w:rsidP="00155D73">
      <w:pPr>
        <w:numPr>
          <w:ilvl w:val="0"/>
          <w:numId w:val="11"/>
        </w:numPr>
        <w:suppressAutoHyphens w:val="0"/>
        <w:spacing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Kary umowne podlegają sumowaniu, tj. naliczenie kary umownej z jednego tytułu nie wyłącza możliwości naliczenia kary umownej z innego tytułu, jeżeli istnieją ku temu podstawy.</w:t>
      </w:r>
    </w:p>
    <w:p w14:paraId="26A3AA53" w14:textId="77777777" w:rsidR="00791CD4" w:rsidRPr="00BC0933" w:rsidRDefault="00276751" w:rsidP="00155D73">
      <w:pPr>
        <w:numPr>
          <w:ilvl w:val="0"/>
          <w:numId w:val="11"/>
        </w:numPr>
        <w:suppressAutoHyphens w:val="0"/>
        <w:spacing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Wykonawca wyraża zgodę na potrącenie należnych Zamawiającemu kar umownych z faktur wystawionych za realizację przedmiotu niniejszej umowy.</w:t>
      </w:r>
    </w:p>
    <w:p w14:paraId="6FC9E6AD" w14:textId="77777777" w:rsidR="00791CD4" w:rsidRPr="00BC0933" w:rsidRDefault="00FA3F97" w:rsidP="00155D73">
      <w:pPr>
        <w:numPr>
          <w:ilvl w:val="0"/>
          <w:numId w:val="11"/>
        </w:numPr>
        <w:suppressAutoHyphens w:val="0"/>
        <w:spacing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Jeżeli wysokość zastrzeżonych kar umownych nie pokrywa poniesionej szkody, Zamawiający może dochodzić odszkodowania uzupełniającego.</w:t>
      </w:r>
    </w:p>
    <w:p w14:paraId="2FA3615A" w14:textId="77777777" w:rsidR="00642873" w:rsidRPr="00BC0933" w:rsidRDefault="00642873" w:rsidP="00155D7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iCs/>
          <w:sz w:val="22"/>
          <w:szCs w:val="22"/>
        </w:rPr>
        <w:t>Wykonawca nie ponosi odpowiedzialności za opóźnienie w dostawie lub brak dostawy, jeżeli są one następstwem:</w:t>
      </w:r>
    </w:p>
    <w:p w14:paraId="29DA7FC1" w14:textId="77777777" w:rsidR="00642873" w:rsidRPr="00BC0933" w:rsidRDefault="00642873" w:rsidP="00163CF9">
      <w:pPr>
        <w:tabs>
          <w:tab w:val="left" w:pos="5592"/>
        </w:tabs>
        <w:spacing w:line="276" w:lineRule="auto"/>
        <w:ind w:left="709" w:hanging="283"/>
        <w:jc w:val="both"/>
        <w:rPr>
          <w:rFonts w:ascii="Calibri" w:hAnsi="Calibri" w:cs="Calibri"/>
          <w:iCs/>
          <w:sz w:val="22"/>
          <w:szCs w:val="22"/>
        </w:rPr>
      </w:pPr>
      <w:r w:rsidRPr="00BC0933">
        <w:rPr>
          <w:rFonts w:ascii="Calibri" w:hAnsi="Calibri" w:cs="Calibri"/>
          <w:iCs/>
          <w:sz w:val="22"/>
          <w:szCs w:val="22"/>
        </w:rPr>
        <w:t>a</w:t>
      </w:r>
      <w:r w:rsidR="005730FF" w:rsidRPr="00BC0933">
        <w:rPr>
          <w:rFonts w:ascii="Calibri" w:hAnsi="Calibri" w:cs="Calibri"/>
          <w:iCs/>
          <w:sz w:val="22"/>
          <w:szCs w:val="22"/>
        </w:rPr>
        <w:t>)</w:t>
      </w:r>
      <w:r w:rsidR="005730FF" w:rsidRPr="00BC0933">
        <w:rPr>
          <w:rFonts w:ascii="Calibri" w:hAnsi="Calibri" w:cs="Calibri"/>
          <w:iCs/>
          <w:sz w:val="22"/>
          <w:szCs w:val="22"/>
        </w:rPr>
        <w:tab/>
      </w:r>
      <w:r w:rsidRPr="00BC0933">
        <w:rPr>
          <w:rFonts w:ascii="Calibri" w:hAnsi="Calibri" w:cs="Calibri"/>
          <w:iCs/>
          <w:sz w:val="22"/>
          <w:szCs w:val="22"/>
        </w:rPr>
        <w:t>zdarzeń stanowiących przypadki „siły wyższej” (jak np. zamach terrorystyczny, zamieszki, demonstracje, stan nadzwyczajny lub wyjątkowy, klęska żywiołowa), bądź</w:t>
      </w:r>
    </w:p>
    <w:p w14:paraId="3E63E295" w14:textId="77777777" w:rsidR="00642873" w:rsidRPr="00BC0933" w:rsidRDefault="00642873" w:rsidP="00163CF9">
      <w:pPr>
        <w:pStyle w:val="Tekstpodstawowy32"/>
        <w:overflowPunct/>
        <w:autoSpaceDE/>
        <w:adjustRightInd/>
        <w:spacing w:line="276" w:lineRule="auto"/>
        <w:ind w:left="709" w:hanging="283"/>
        <w:rPr>
          <w:rFonts w:ascii="Calibri" w:hAnsi="Calibri" w:cs="Calibri"/>
          <w:iCs/>
          <w:sz w:val="22"/>
          <w:szCs w:val="22"/>
        </w:rPr>
      </w:pPr>
      <w:r w:rsidRPr="00BC0933">
        <w:rPr>
          <w:rFonts w:ascii="Calibri" w:hAnsi="Calibri" w:cs="Calibri"/>
          <w:iCs/>
          <w:sz w:val="22"/>
          <w:szCs w:val="22"/>
        </w:rPr>
        <w:t>b)</w:t>
      </w:r>
      <w:r w:rsidR="005730FF" w:rsidRPr="00BC0933">
        <w:rPr>
          <w:rFonts w:ascii="Calibri" w:hAnsi="Calibri" w:cs="Calibri"/>
          <w:iCs/>
          <w:sz w:val="22"/>
          <w:szCs w:val="22"/>
        </w:rPr>
        <w:tab/>
      </w:r>
      <w:r w:rsidRPr="00BC0933">
        <w:rPr>
          <w:rFonts w:ascii="Calibri" w:hAnsi="Calibri" w:cs="Calibri"/>
          <w:iCs/>
          <w:sz w:val="22"/>
          <w:szCs w:val="22"/>
        </w:rPr>
        <w:t>na skutek następstw rozprzestrzeniania się obecnie na terenie RP wirusa SARS-CoV-2, mogących mieć wpływ na terminowość wykonania dostaw (w tym epidemii, pandemii etc.).</w:t>
      </w:r>
    </w:p>
    <w:p w14:paraId="18F8554F" w14:textId="77777777" w:rsidR="00611793" w:rsidRPr="00BC0933" w:rsidRDefault="00611793" w:rsidP="00134B89">
      <w:pPr>
        <w:spacing w:line="276" w:lineRule="auto"/>
        <w:rPr>
          <w:rFonts w:ascii="Calibri" w:hAnsi="Calibri" w:cs="Calibri"/>
          <w:b/>
          <w:i/>
          <w:sz w:val="22"/>
          <w:szCs w:val="22"/>
        </w:rPr>
      </w:pPr>
    </w:p>
    <w:p w14:paraId="09ED6FC0" w14:textId="77777777" w:rsidR="00592606" w:rsidRPr="00BC0933" w:rsidRDefault="00592606" w:rsidP="004C00C1">
      <w:pPr>
        <w:keepNext/>
        <w:spacing w:after="190" w:line="276" w:lineRule="auto"/>
        <w:ind w:left="62"/>
        <w:jc w:val="center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b/>
          <w:sz w:val="22"/>
          <w:szCs w:val="22"/>
        </w:rPr>
        <w:lastRenderedPageBreak/>
        <w:t xml:space="preserve">§ </w:t>
      </w:r>
      <w:r w:rsidR="00134B89">
        <w:rPr>
          <w:rFonts w:ascii="Calibri" w:hAnsi="Calibri" w:cs="Calibri"/>
          <w:b/>
          <w:sz w:val="22"/>
          <w:szCs w:val="22"/>
        </w:rPr>
        <w:t>7</w:t>
      </w:r>
      <w:r w:rsidRPr="00BC0933">
        <w:rPr>
          <w:rFonts w:ascii="Calibri" w:hAnsi="Calibri" w:cs="Calibri"/>
          <w:b/>
          <w:sz w:val="22"/>
          <w:szCs w:val="22"/>
        </w:rPr>
        <w:t>. Odstąpienie od umowy.</w:t>
      </w:r>
    </w:p>
    <w:p w14:paraId="74E4C721" w14:textId="77777777" w:rsidR="00592606" w:rsidRPr="00BC0933" w:rsidRDefault="00592606" w:rsidP="00155D73">
      <w:pPr>
        <w:numPr>
          <w:ilvl w:val="0"/>
          <w:numId w:val="18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Jeżeli Wykonawca nie wykonuje lub nienależycie wykonuje umowę, Zamawiający może zażądać od Wykonawcy należytego wykonywania umowy lub naprawienia wynikłych z tego tytułu szkód, wyznaczając odpowiedni termin do zadośćuczynienia temu żądaniu. </w:t>
      </w:r>
    </w:p>
    <w:p w14:paraId="07B8278A" w14:textId="77777777" w:rsidR="00592606" w:rsidRPr="00BC0933" w:rsidRDefault="00592606" w:rsidP="00155D73">
      <w:pPr>
        <w:numPr>
          <w:ilvl w:val="0"/>
          <w:numId w:val="18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Oprócz przypadków określonych w Kodeksie cywilnym Zamawiającemu przysługuje prawo odstąpienia od umowy, w całości bądź w części, w następujących sytuacjach: </w:t>
      </w:r>
    </w:p>
    <w:p w14:paraId="3ED19800" w14:textId="77777777" w:rsidR="00592606" w:rsidRPr="00BC0933" w:rsidRDefault="00592606" w:rsidP="00155D73">
      <w:pPr>
        <w:numPr>
          <w:ilvl w:val="1"/>
          <w:numId w:val="18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Wykonawca bez uzasadnionych przyczyn nie rozpoczął świadczenia usług i/lub nie kontynuuje ich pomimo dodatkowego (powtórnego) wezwania Zamawiającego</w:t>
      </w:r>
      <w:r w:rsidR="00EC59BA">
        <w:rPr>
          <w:rFonts w:ascii="Calibri" w:hAnsi="Calibri" w:cs="Calibri"/>
          <w:sz w:val="22"/>
          <w:szCs w:val="22"/>
        </w:rPr>
        <w:t>, lub</w:t>
      </w:r>
    </w:p>
    <w:p w14:paraId="09C0FAB1" w14:textId="77777777" w:rsidR="00EC59BA" w:rsidRDefault="00592606" w:rsidP="00155D73">
      <w:pPr>
        <w:numPr>
          <w:ilvl w:val="1"/>
          <w:numId w:val="18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  w interesie publicznym, czego nie można było przewidzieć w chwili zawarcia umowy, </w:t>
      </w:r>
    </w:p>
    <w:p w14:paraId="4B5DFEBD" w14:textId="77777777" w:rsidR="00592606" w:rsidRPr="00BC0933" w:rsidRDefault="00592606" w:rsidP="00EC59BA">
      <w:pPr>
        <w:suppressAutoHyphens w:val="0"/>
        <w:spacing w:after="11" w:line="276" w:lineRule="auto"/>
        <w:ind w:left="40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Zamawiający może odstąpić od umowy w terminie 30 dni od powzięcia wiadomości o powyższych okolicznościach; w tym przypadku Wykonawca może żądać wyłącznie wynagrodzenia należnego z tytułu wykonania części umowy</w:t>
      </w:r>
      <w:r w:rsidR="00EC59BA">
        <w:rPr>
          <w:rFonts w:ascii="Calibri" w:hAnsi="Calibri" w:cs="Calibri"/>
          <w:sz w:val="22"/>
          <w:szCs w:val="22"/>
        </w:rPr>
        <w:t>.</w:t>
      </w:r>
    </w:p>
    <w:p w14:paraId="70027977" w14:textId="77777777" w:rsidR="00592606" w:rsidRPr="00BC0933" w:rsidRDefault="00592606" w:rsidP="00155D73">
      <w:pPr>
        <w:numPr>
          <w:ilvl w:val="0"/>
          <w:numId w:val="18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Odstąpienie przez Zamawiającego od umowy, nie ma wpływu na inne uprawnienia Zamawiającego wynikające z umowy lub z innego tytułu. </w:t>
      </w:r>
    </w:p>
    <w:p w14:paraId="29FABE25" w14:textId="77777777" w:rsidR="00592606" w:rsidRPr="00BC0933" w:rsidRDefault="00592606" w:rsidP="00155D73">
      <w:pPr>
        <w:numPr>
          <w:ilvl w:val="0"/>
          <w:numId w:val="18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 razie powstania sporu związanego z wykonaniem umowy w sprawie zamówienia publicznego, Wykonawca zobowiązany jest wyczerpać drogę postępowania reklamacyjnego, kierując swe roszczenia do Zamawiającego. </w:t>
      </w:r>
    </w:p>
    <w:p w14:paraId="135D6B49" w14:textId="77777777" w:rsidR="00592606" w:rsidRPr="00BC0933" w:rsidRDefault="00592606" w:rsidP="00155D73">
      <w:pPr>
        <w:numPr>
          <w:ilvl w:val="0"/>
          <w:numId w:val="18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Zamawiający zobowiązany jest do ustosunkowania się do roszczeń Wykonawcy w ciągu 21 dni od chwili zgłoszenia roszczeń. </w:t>
      </w:r>
    </w:p>
    <w:p w14:paraId="01E97AD5" w14:textId="77777777" w:rsidR="00592606" w:rsidRPr="00BC0933" w:rsidRDefault="00592606" w:rsidP="00155D73">
      <w:pPr>
        <w:numPr>
          <w:ilvl w:val="0"/>
          <w:numId w:val="18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 przypadku odstąpienia od umowy przez Zamawiającego, Wykonawca ma obowiązek natychmiast wstrzymać wykonywanie usług. </w:t>
      </w:r>
    </w:p>
    <w:p w14:paraId="7519F067" w14:textId="77777777" w:rsidR="00592606" w:rsidRPr="00BC0933" w:rsidRDefault="00592606" w:rsidP="00155D73">
      <w:pPr>
        <w:numPr>
          <w:ilvl w:val="0"/>
          <w:numId w:val="18"/>
        </w:numPr>
        <w:suppressAutoHyphens w:val="0"/>
        <w:spacing w:after="11" w:line="276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Odstąpienie od umowy przez którąkolwiek ze Stron powinno być dokonane w formie pisemnej pod rygorem nieważności, w terminie 30 dni od daty powzięcia wiadomości o przyczynie odstąpienia. </w:t>
      </w:r>
    </w:p>
    <w:p w14:paraId="7F289401" w14:textId="77777777" w:rsidR="00592606" w:rsidRPr="00BC0933" w:rsidRDefault="00592606" w:rsidP="00592606">
      <w:pPr>
        <w:spacing w:after="36" w:line="276" w:lineRule="auto"/>
        <w:ind w:left="107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b/>
          <w:sz w:val="22"/>
          <w:szCs w:val="22"/>
        </w:rPr>
        <w:t xml:space="preserve"> </w:t>
      </w:r>
    </w:p>
    <w:p w14:paraId="52C2F38E" w14:textId="77777777" w:rsidR="00592606" w:rsidRPr="00BC0933" w:rsidRDefault="00592606" w:rsidP="00592606">
      <w:pPr>
        <w:spacing w:after="90" w:line="276" w:lineRule="auto"/>
        <w:ind w:left="592" w:right="528"/>
        <w:jc w:val="center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b/>
          <w:sz w:val="22"/>
          <w:szCs w:val="22"/>
        </w:rPr>
        <w:t xml:space="preserve">§ </w:t>
      </w:r>
      <w:r w:rsidR="00E97049">
        <w:rPr>
          <w:rFonts w:ascii="Calibri" w:hAnsi="Calibri" w:cs="Calibri"/>
          <w:b/>
          <w:sz w:val="22"/>
          <w:szCs w:val="22"/>
        </w:rPr>
        <w:t>8</w:t>
      </w:r>
      <w:r w:rsidRPr="00BC0933">
        <w:rPr>
          <w:rFonts w:ascii="Calibri" w:hAnsi="Calibri" w:cs="Calibri"/>
          <w:b/>
          <w:sz w:val="22"/>
          <w:szCs w:val="22"/>
        </w:rPr>
        <w:t>. Zmiana postanowień umowy.</w:t>
      </w:r>
    </w:p>
    <w:p w14:paraId="1C067EE8" w14:textId="77777777" w:rsidR="00592606" w:rsidRPr="00BC0933" w:rsidRDefault="00592606" w:rsidP="00155D73">
      <w:pPr>
        <w:numPr>
          <w:ilvl w:val="0"/>
          <w:numId w:val="19"/>
        </w:numPr>
        <w:suppressAutoHyphens w:val="0"/>
        <w:spacing w:after="11"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Zakazana jest istotna zmiana postanowień zawartej umowy w stosunku do treści oferty, na podstawie której dokonano wyboru Wykonawcy, z zastrzeżeniem ust. 2, 4 i 5. </w:t>
      </w:r>
    </w:p>
    <w:p w14:paraId="403F4879" w14:textId="77777777" w:rsidR="00592606" w:rsidRPr="00BC0933" w:rsidRDefault="00592606" w:rsidP="00155D73">
      <w:pPr>
        <w:numPr>
          <w:ilvl w:val="0"/>
          <w:numId w:val="19"/>
        </w:numPr>
        <w:suppressAutoHyphens w:val="0"/>
        <w:spacing w:after="88"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Dopuszczalne są następujące rodzaje i warunki istotnej zmiany treści umowy: </w:t>
      </w:r>
    </w:p>
    <w:p w14:paraId="56CC1AA7" w14:textId="77777777" w:rsidR="00592606" w:rsidRPr="00BC0933" w:rsidRDefault="00592606" w:rsidP="00155D73">
      <w:pPr>
        <w:numPr>
          <w:ilvl w:val="1"/>
          <w:numId w:val="19"/>
        </w:numPr>
        <w:suppressAutoHyphens w:val="0"/>
        <w:spacing w:after="11" w:line="276" w:lineRule="auto"/>
        <w:ind w:hanging="35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zmniejszenie zakresu przedmiotu zamówienia w razie zaistnienia istotnej zmiany okoliczności powodującej, że wykonanie umowy w pierwotnym zakresie nie leży w interesie Zamawiającego, czego nie można było przewidzieć w chwili zawarcia umowy - z jednoczesnym zmniejszeniem wynagrodzenia stosownie do postanowień ust. 2 pkt 2),  </w:t>
      </w:r>
    </w:p>
    <w:p w14:paraId="6F276A8E" w14:textId="77777777" w:rsidR="00592606" w:rsidRPr="00BC0933" w:rsidRDefault="00592606" w:rsidP="00155D73">
      <w:pPr>
        <w:numPr>
          <w:ilvl w:val="1"/>
          <w:numId w:val="19"/>
        </w:numPr>
        <w:suppressAutoHyphens w:val="0"/>
        <w:spacing w:after="11" w:line="276" w:lineRule="auto"/>
        <w:ind w:hanging="35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zmiana wysokości wynagrodzenia określonego w § 5 ust. 2 umowy w związku z okolicznościami wymienionymi w ust. 2 pkt 1, przy czym w przypadkach określonych w ust. 2 pkt 1 - ustalenie zmiany wysokości wynagrodzenia nastąpi według cen jednostkowych określonych w § 5 ust. 3, 3)</w:t>
      </w:r>
      <w:r w:rsidRPr="00BC0933">
        <w:rPr>
          <w:rFonts w:ascii="Calibri" w:eastAsia="Arial" w:hAnsi="Calibri" w:cs="Calibri"/>
          <w:sz w:val="22"/>
          <w:szCs w:val="22"/>
        </w:rPr>
        <w:t xml:space="preserve"> </w:t>
      </w:r>
      <w:r w:rsidRPr="00BC0933">
        <w:rPr>
          <w:rFonts w:ascii="Calibri" w:hAnsi="Calibri" w:cs="Calibri"/>
          <w:sz w:val="22"/>
          <w:szCs w:val="22"/>
        </w:rPr>
        <w:t xml:space="preserve">zmiana terminu realizacji przedmiotu zamówienia, w przypadku: </w:t>
      </w:r>
    </w:p>
    <w:p w14:paraId="562FCD62" w14:textId="77777777" w:rsidR="00592606" w:rsidRPr="00BC0933" w:rsidRDefault="00592606" w:rsidP="00155D73">
      <w:pPr>
        <w:numPr>
          <w:ilvl w:val="2"/>
          <w:numId w:val="19"/>
        </w:numPr>
        <w:suppressAutoHyphens w:val="0"/>
        <w:spacing w:after="91" w:line="276" w:lineRule="auto"/>
        <w:ind w:left="1141"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gdy wykonanie zamówienia w określonym pierwotnie terminie nie leży w interesie Zamawiającego,  </w:t>
      </w:r>
    </w:p>
    <w:p w14:paraId="02E715ED" w14:textId="77777777" w:rsidR="00592606" w:rsidRPr="00BC0933" w:rsidRDefault="00592606" w:rsidP="00155D73">
      <w:pPr>
        <w:numPr>
          <w:ilvl w:val="2"/>
          <w:numId w:val="19"/>
        </w:numPr>
        <w:suppressAutoHyphens w:val="0"/>
        <w:spacing w:after="83"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działania siły wyższej, uniemożliwiającego wykonanie usług w określonym pierwotnie terminie, </w:t>
      </w:r>
    </w:p>
    <w:p w14:paraId="7640D918" w14:textId="77777777" w:rsidR="00592606" w:rsidRPr="00BC0933" w:rsidRDefault="00592606" w:rsidP="00155D73">
      <w:pPr>
        <w:numPr>
          <w:ilvl w:val="2"/>
          <w:numId w:val="19"/>
        </w:numPr>
        <w:suppressAutoHyphens w:val="0"/>
        <w:spacing w:after="11"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konieczności zmniejszenia zakresu przedmiotu zamówienia, gdy jego wykonanie w pierwotnym zakresie nie leży w interesie Zamawiającego, </w:t>
      </w:r>
    </w:p>
    <w:p w14:paraId="30D5702C" w14:textId="77777777" w:rsidR="00592606" w:rsidRPr="00BC0933" w:rsidRDefault="00592606" w:rsidP="00155D73">
      <w:pPr>
        <w:numPr>
          <w:ilvl w:val="2"/>
          <w:numId w:val="19"/>
        </w:numPr>
        <w:suppressAutoHyphens w:val="0"/>
        <w:spacing w:after="88"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konieczności zmiany harmonogramu odbiorów z powodów niezależnych od stron umowy,  </w:t>
      </w:r>
    </w:p>
    <w:p w14:paraId="073D1B89" w14:textId="77777777" w:rsidR="00592606" w:rsidRPr="00BC0933" w:rsidRDefault="00592606" w:rsidP="00155D73">
      <w:pPr>
        <w:numPr>
          <w:ilvl w:val="2"/>
          <w:numId w:val="19"/>
        </w:numPr>
        <w:suppressAutoHyphens w:val="0"/>
        <w:spacing w:after="11"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lastRenderedPageBreak/>
        <w:t xml:space="preserve">jakiegokolwiek opóźnienia, utrudnienia lub przeszkody spowodowane przez lub dające się przypisać Zamawiającemu i personelowi Zamawiającego, </w:t>
      </w:r>
    </w:p>
    <w:p w14:paraId="4E55F830" w14:textId="77777777" w:rsidR="00592606" w:rsidRPr="00BC0933" w:rsidRDefault="00592606" w:rsidP="00155D73">
      <w:pPr>
        <w:numPr>
          <w:ilvl w:val="2"/>
          <w:numId w:val="19"/>
        </w:numPr>
        <w:suppressAutoHyphens w:val="0"/>
        <w:spacing w:after="11"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nieosiągnięcia przez Wykonawcę pełnej wysokości wynagrodzenia określonego w § 5 ust. 2               w terminie realizacji umowy określonym w § 3 ust. 1 z powodu braku konieczności realizacji pełnego zakresu strony za obopólną zgodą mogą przedłużyć termin realizacji niniejszej umowy przy zachowaniu tych samych cen jednostkowych. </w:t>
      </w:r>
    </w:p>
    <w:p w14:paraId="531F23BA" w14:textId="77777777" w:rsidR="00592606" w:rsidRPr="00BC0933" w:rsidRDefault="00592606" w:rsidP="00155D73">
      <w:pPr>
        <w:numPr>
          <w:ilvl w:val="0"/>
          <w:numId w:val="19"/>
        </w:numPr>
        <w:suppressAutoHyphens w:val="0"/>
        <w:spacing w:after="43"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Zmiany umowy przewidziane w ust. 2 dopuszczalne są na następujących warunkach: </w:t>
      </w:r>
    </w:p>
    <w:p w14:paraId="6CAA6BB0" w14:textId="77777777" w:rsidR="00592606" w:rsidRPr="00BC0933" w:rsidRDefault="00592606" w:rsidP="00155D73">
      <w:pPr>
        <w:numPr>
          <w:ilvl w:val="1"/>
          <w:numId w:val="19"/>
        </w:numPr>
        <w:suppressAutoHyphens w:val="0"/>
        <w:spacing w:after="62" w:line="276" w:lineRule="auto"/>
        <w:ind w:left="783" w:hanging="35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- ad pkt 1) - zmniejszenie zakresu przedmiotu umowy w granicach uzasadnionego interesu Zamawiającego, </w:t>
      </w:r>
    </w:p>
    <w:p w14:paraId="60F225F6" w14:textId="77777777" w:rsidR="00592606" w:rsidRPr="00BC0933" w:rsidRDefault="00592606" w:rsidP="00155D73">
      <w:pPr>
        <w:numPr>
          <w:ilvl w:val="1"/>
          <w:numId w:val="19"/>
        </w:numPr>
        <w:suppressAutoHyphens w:val="0"/>
        <w:spacing w:after="11" w:line="276" w:lineRule="auto"/>
        <w:ind w:hanging="35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- ad pkt. 2) - w zakresie nie powodującym zwiększenia wynagrodzenia Wykonawcy określonego                  w niniejszej umowie, 3) - ad pkt. 3):  </w:t>
      </w:r>
    </w:p>
    <w:p w14:paraId="44A74547" w14:textId="77777777" w:rsidR="00592606" w:rsidRPr="00BC0933" w:rsidRDefault="00592606" w:rsidP="00155D73">
      <w:pPr>
        <w:numPr>
          <w:ilvl w:val="1"/>
          <w:numId w:val="20"/>
        </w:numPr>
        <w:suppressAutoHyphens w:val="0"/>
        <w:spacing w:after="83" w:line="276" w:lineRule="auto"/>
        <w:ind w:hanging="125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lit. a) - w zakresie uzasadnionego interesu Zamawiającego, </w:t>
      </w:r>
    </w:p>
    <w:p w14:paraId="601998BF" w14:textId="77777777" w:rsidR="00592606" w:rsidRPr="00BC0933" w:rsidRDefault="00592606" w:rsidP="00155D73">
      <w:pPr>
        <w:numPr>
          <w:ilvl w:val="1"/>
          <w:numId w:val="20"/>
        </w:numPr>
        <w:suppressAutoHyphens w:val="0"/>
        <w:spacing w:after="45" w:line="276" w:lineRule="auto"/>
        <w:ind w:hanging="125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lit. b) - o czas działania siły wyższej oraz potrzebny do usunięcia skutków tego działania, </w:t>
      </w:r>
    </w:p>
    <w:p w14:paraId="5105BD10" w14:textId="77777777" w:rsidR="00592606" w:rsidRPr="00BC0933" w:rsidRDefault="00592606" w:rsidP="00155D73">
      <w:pPr>
        <w:numPr>
          <w:ilvl w:val="1"/>
          <w:numId w:val="20"/>
        </w:numPr>
        <w:suppressAutoHyphens w:val="0"/>
        <w:spacing w:after="74" w:line="276" w:lineRule="auto"/>
        <w:ind w:hanging="125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lit. c) - o czas proporcjonalny do zmniejszonego zakresu, </w:t>
      </w:r>
    </w:p>
    <w:p w14:paraId="6432FB4F" w14:textId="77777777" w:rsidR="00592606" w:rsidRPr="00BC0933" w:rsidRDefault="00592606" w:rsidP="00155D73">
      <w:pPr>
        <w:numPr>
          <w:ilvl w:val="1"/>
          <w:numId w:val="20"/>
        </w:numPr>
        <w:suppressAutoHyphens w:val="0"/>
        <w:spacing w:after="11" w:line="276" w:lineRule="auto"/>
        <w:ind w:hanging="125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lit. d) – o czas niezbędny do wprowadzenia zmian opisanych przy lit. d),  - lit. e) – o czas opóźnienia, utrudnienia lub przeszkody opisanych przy lit. e). </w:t>
      </w:r>
    </w:p>
    <w:p w14:paraId="12DFE024" w14:textId="77777777" w:rsidR="00592606" w:rsidRPr="00BC0933" w:rsidRDefault="00592606" w:rsidP="00155D73">
      <w:pPr>
        <w:numPr>
          <w:ilvl w:val="0"/>
          <w:numId w:val="19"/>
        </w:numPr>
        <w:suppressAutoHyphens w:val="0"/>
        <w:spacing w:after="11"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Oprócz przypadku określonego w ust. 1 i 2, wynagrodzenie Wykonawcy, o którym mowa w § 5 ust. 2 może ulec zmianie, tj. obniżeniu lub podwyższeniu w przypadku zmiany: 1)</w:t>
      </w:r>
      <w:r w:rsidRPr="00BC0933">
        <w:rPr>
          <w:rFonts w:ascii="Calibri" w:eastAsia="Arial" w:hAnsi="Calibri" w:cs="Calibri"/>
          <w:sz w:val="22"/>
          <w:szCs w:val="22"/>
        </w:rPr>
        <w:t xml:space="preserve"> </w:t>
      </w:r>
      <w:r w:rsidRPr="00BC0933">
        <w:rPr>
          <w:rFonts w:ascii="Calibri" w:hAnsi="Calibri" w:cs="Calibri"/>
          <w:sz w:val="22"/>
          <w:szCs w:val="22"/>
        </w:rPr>
        <w:t xml:space="preserve">stawki podatku od towarów i usług, </w:t>
      </w:r>
    </w:p>
    <w:p w14:paraId="31A681C5" w14:textId="77777777" w:rsidR="00592606" w:rsidRPr="00BC0933" w:rsidRDefault="00592606" w:rsidP="00155D73">
      <w:pPr>
        <w:numPr>
          <w:ilvl w:val="0"/>
          <w:numId w:val="19"/>
        </w:numPr>
        <w:suppressAutoHyphens w:val="0"/>
        <w:spacing w:after="11"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 przypadku zmiany, o której mowa w ust. 4 pkt 1) wartość netto wynagrodzenia Wykonawcy nie zmieni się, a określona w aneksie wartość brutto wynagrodzenia zostanie wyliczona na podstawie nowych przepisów. W przypadku zmiany stawki podatku od towarów i usług, warunkiem dokonania waloryzacji w tym przypadku będzie skierowanie do Zamawiającego pisemnego wniosku Wykonawcy zawierającego wyczerpujące uzasadnienie faktyczne i prawne oraz szczegółowy sposób wyliczenia nowej kwoty wynagrodzenia wykonawcy oraz szczegółowe uzasadnienie wpływu zmiany, o której mowa w ust. 4 pkt 1) na wynagrodzenie Wykonawcy. W przypadku uwzględnienia ww. wniosku przez Zamawiającego, zmiana wysokości wynagrodzenia obowiązywać będzie od dnia wejścia w życie przepisów dokonujących tych zmian. </w:t>
      </w:r>
    </w:p>
    <w:p w14:paraId="5BCD4159" w14:textId="77777777" w:rsidR="00592606" w:rsidRPr="00BC0933" w:rsidRDefault="00592606" w:rsidP="00155D73">
      <w:pPr>
        <w:numPr>
          <w:ilvl w:val="0"/>
          <w:numId w:val="19"/>
        </w:numPr>
        <w:suppressAutoHyphens w:val="0"/>
        <w:spacing w:after="11" w:line="276" w:lineRule="auto"/>
        <w:ind w:hanging="35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 przypadku niewykazania przez Wykonawcę wpływu zmian, o których mowa w ust. 4 pkt 1) na wzrost wynagrodzenia Wykonawcy, Zamawiający ma prawo odmówić waloryzacji wynagrodzenia Wykonawcy do czasu przedstawienia wymaganego uzasadnienia oraz dokumentów potwierdzających żądania Wykonawcy. </w:t>
      </w:r>
    </w:p>
    <w:p w14:paraId="6C50EAEA" w14:textId="77777777" w:rsidR="00592606" w:rsidRPr="00BC0933" w:rsidRDefault="00592606" w:rsidP="00155D73">
      <w:pPr>
        <w:numPr>
          <w:ilvl w:val="0"/>
          <w:numId w:val="19"/>
        </w:numPr>
        <w:suppressAutoHyphens w:val="0"/>
        <w:spacing w:after="86" w:line="276" w:lineRule="auto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Wszelkie zmiany niniejszej umowy wymagają zgody obu stron wyrażonej w formie pisemnego aneksu do umowy pod rygorem nieważności. </w:t>
      </w:r>
    </w:p>
    <w:p w14:paraId="77510F50" w14:textId="77777777" w:rsidR="00592606" w:rsidRPr="00BC0933" w:rsidRDefault="00592606" w:rsidP="000C4B2C">
      <w:pPr>
        <w:spacing w:line="276" w:lineRule="auto"/>
        <w:rPr>
          <w:rFonts w:ascii="Calibri" w:hAnsi="Calibri" w:cs="Calibri"/>
          <w:b/>
          <w:i/>
          <w:sz w:val="22"/>
          <w:szCs w:val="22"/>
        </w:rPr>
      </w:pPr>
    </w:p>
    <w:p w14:paraId="7BC55716" w14:textId="77777777" w:rsidR="00DA523E" w:rsidRPr="00BC0933" w:rsidRDefault="00DA523E" w:rsidP="00163CF9">
      <w:pPr>
        <w:pStyle w:val="Tekstpodstawowy32"/>
        <w:overflowPunct/>
        <w:autoSpaceDE/>
        <w:adjustRightInd/>
        <w:spacing w:after="240" w:line="276" w:lineRule="auto"/>
        <w:jc w:val="center"/>
        <w:rPr>
          <w:rFonts w:ascii="Calibri" w:hAnsi="Calibri" w:cs="Calibri"/>
          <w:b/>
          <w:iCs/>
          <w:sz w:val="22"/>
          <w:szCs w:val="22"/>
        </w:rPr>
      </w:pPr>
      <w:r w:rsidRPr="00BC0933">
        <w:rPr>
          <w:rFonts w:ascii="Calibri" w:hAnsi="Calibri" w:cs="Calibri"/>
          <w:b/>
          <w:i/>
          <w:sz w:val="22"/>
          <w:szCs w:val="22"/>
        </w:rPr>
        <w:t>§</w:t>
      </w:r>
      <w:r w:rsidR="00611793" w:rsidRPr="00BC093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1761A">
        <w:rPr>
          <w:rFonts w:ascii="Calibri" w:hAnsi="Calibri" w:cs="Calibri"/>
          <w:b/>
          <w:i/>
          <w:sz w:val="22"/>
          <w:szCs w:val="22"/>
        </w:rPr>
        <w:t>9</w:t>
      </w:r>
      <w:r w:rsidR="00C44114" w:rsidRPr="00BC0933">
        <w:rPr>
          <w:rFonts w:ascii="Calibri" w:hAnsi="Calibri" w:cs="Calibri"/>
          <w:b/>
          <w:i/>
          <w:sz w:val="22"/>
          <w:szCs w:val="22"/>
        </w:rPr>
        <w:t>.</w:t>
      </w:r>
      <w:r w:rsidR="004037B3" w:rsidRPr="00BC093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037B3" w:rsidRPr="00BC0933">
        <w:rPr>
          <w:rFonts w:ascii="Calibri" w:hAnsi="Calibri" w:cs="Calibri"/>
          <w:b/>
          <w:iCs/>
          <w:sz w:val="22"/>
          <w:szCs w:val="22"/>
        </w:rPr>
        <w:t>Zasada poufności.</w:t>
      </w:r>
    </w:p>
    <w:p w14:paraId="5CAADDE7" w14:textId="77777777" w:rsidR="008923EC" w:rsidRPr="00BC0933" w:rsidRDefault="008923EC" w:rsidP="00155D73">
      <w:pPr>
        <w:pStyle w:val="Tekstpodstawowy32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Strony zobowiązują się do zachowania w poufności</w:t>
      </w:r>
      <w:r w:rsidR="0059721C" w:rsidRPr="00BC0933">
        <w:rPr>
          <w:rFonts w:ascii="Calibri" w:hAnsi="Calibri" w:cs="Calibri"/>
          <w:sz w:val="22"/>
          <w:szCs w:val="22"/>
        </w:rPr>
        <w:t xml:space="preserve">, zarówno w trakcie obowiązywania niniejszej Umowy, jak </w:t>
      </w:r>
      <w:r w:rsidR="00EE5A87" w:rsidRPr="00BC0933">
        <w:rPr>
          <w:rFonts w:ascii="Calibri" w:hAnsi="Calibri" w:cs="Calibri"/>
          <w:sz w:val="22"/>
          <w:szCs w:val="22"/>
        </w:rPr>
        <w:t>również po jej zakończeniu,</w:t>
      </w:r>
      <w:r w:rsidRPr="00BC0933">
        <w:rPr>
          <w:rFonts w:ascii="Calibri" w:hAnsi="Calibri" w:cs="Calibri"/>
          <w:sz w:val="22"/>
          <w:szCs w:val="22"/>
        </w:rPr>
        <w:t xml:space="preserve"> wszelkich informacji, jak również wszelkich dokumentów i projektów dokumentów ujawnionych przez drugą Stronę lub opracowanych przez drugą Stronę, które dotyczą Strony lub jej działalności, niezależnie od tego, czy informacje te są  </w:t>
      </w:r>
      <w:r w:rsidR="007A0195" w:rsidRPr="00BC0933">
        <w:rPr>
          <w:rFonts w:ascii="Calibri" w:hAnsi="Calibri" w:cs="Calibri"/>
          <w:sz w:val="22"/>
          <w:szCs w:val="22"/>
        </w:rPr>
        <w:br/>
      </w:r>
      <w:r w:rsidRPr="00BC0933">
        <w:rPr>
          <w:rFonts w:ascii="Calibri" w:hAnsi="Calibri" w:cs="Calibri"/>
          <w:sz w:val="22"/>
          <w:szCs w:val="22"/>
        </w:rPr>
        <w:t xml:space="preserve">w formie pisemnej, ustnej czy w jakiejkolwiek innej formie, w tym elektronicznej, jak również niezależnie od tego, czy informacje te lub dokumenty są wyraźnie oznaczone jako poufne, („Informacje Poufne”). </w:t>
      </w:r>
    </w:p>
    <w:p w14:paraId="220FCAF3" w14:textId="77777777" w:rsidR="008923EC" w:rsidRPr="00BC0933" w:rsidRDefault="008923EC" w:rsidP="00155D73">
      <w:pPr>
        <w:pStyle w:val="Tekstpodstawowy32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Strony zobowiązują się do nieujawniania, nieprzekazywania, nierozpowszechniania w jakikolwiek sposób Informacji Poufnych osobom trzecim. </w:t>
      </w:r>
    </w:p>
    <w:p w14:paraId="52E9928F" w14:textId="77777777" w:rsidR="00EE5A87" w:rsidRPr="00BC0933" w:rsidRDefault="00EE5A87" w:rsidP="00155D73">
      <w:pPr>
        <w:pStyle w:val="Tekstpodstawowy32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lastRenderedPageBreak/>
        <w:t>Storna Umowy, która naruszyła  postanowienia ust. 1 odpowiada za wyrządzenie szkody na zasadach ogólnych;</w:t>
      </w:r>
    </w:p>
    <w:p w14:paraId="65A86053" w14:textId="77777777" w:rsidR="008923EC" w:rsidRPr="00BC0933" w:rsidRDefault="008923EC" w:rsidP="00155D73">
      <w:pPr>
        <w:pStyle w:val="Tekstpodstawowy32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Ograniczenia w ujawnianiu Informacji Poufnych nie mają zastosowania do:</w:t>
      </w:r>
    </w:p>
    <w:p w14:paraId="07842AF8" w14:textId="77777777" w:rsidR="008923EC" w:rsidRPr="00BC0933" w:rsidRDefault="008923EC" w:rsidP="00155D73">
      <w:pPr>
        <w:pStyle w:val="Tekstpodstawowy32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informacji ujawnianych po uzyskaniu uprzedniej zgody drugiej Strony udzielonej na piśmie pod rygorem nieważności lub </w:t>
      </w:r>
    </w:p>
    <w:p w14:paraId="74712543" w14:textId="77777777" w:rsidR="008923EC" w:rsidRPr="00BC0933" w:rsidRDefault="008923EC" w:rsidP="00155D73">
      <w:pPr>
        <w:pStyle w:val="Tekstpodstawowy32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ujawnianych na żądanie podmiotów uprawnionych do kontroli wynikającej z powszechnie obowiązujących przepisów prawa, w zakresie wymaganym przez te podmioty lub</w:t>
      </w:r>
    </w:p>
    <w:p w14:paraId="33AF6BE2" w14:textId="77777777" w:rsidR="008923EC" w:rsidRPr="00BC0933" w:rsidRDefault="008923EC" w:rsidP="00155D73">
      <w:pPr>
        <w:pStyle w:val="Tekstpodstawowy32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ujawnionych w związku z toczącym się postępowaniem sądowym lub innym postępowaniem prowadzonym na podstawie powszechnie obowiązujących przepisów prawa, na żądanie uprawnionych podmiotów w zakresie przez nie wymaganym lub</w:t>
      </w:r>
    </w:p>
    <w:p w14:paraId="6BCA9058" w14:textId="77777777" w:rsidR="008923EC" w:rsidRPr="00BC0933" w:rsidRDefault="008923EC" w:rsidP="00155D73">
      <w:pPr>
        <w:pStyle w:val="Tekstpodstawowy32"/>
        <w:numPr>
          <w:ilvl w:val="0"/>
          <w:numId w:val="4"/>
        </w:numPr>
        <w:overflowPunct/>
        <w:autoSpaceDE/>
        <w:adjustRightInd/>
        <w:spacing w:line="276" w:lineRule="auto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ujawnionych w innych przypadkach, jeżeli wymagają tego powszechnie obowiązujące przepisy prawa.</w:t>
      </w:r>
    </w:p>
    <w:p w14:paraId="5510789A" w14:textId="77777777" w:rsidR="005E06AD" w:rsidRPr="00BC0933" w:rsidRDefault="005E06AD" w:rsidP="005E06AD">
      <w:pPr>
        <w:pStyle w:val="Tekstpodstawowy32"/>
        <w:overflowPunct/>
        <w:autoSpaceDE/>
        <w:adjustRightInd/>
        <w:spacing w:line="276" w:lineRule="auto"/>
        <w:rPr>
          <w:rFonts w:ascii="Calibri" w:hAnsi="Calibri" w:cs="Calibri"/>
          <w:sz w:val="22"/>
          <w:szCs w:val="22"/>
        </w:rPr>
      </w:pPr>
    </w:p>
    <w:p w14:paraId="73EF96DD" w14:textId="77777777" w:rsidR="007C2823" w:rsidRPr="00BC0933" w:rsidRDefault="007C2823" w:rsidP="007C2823">
      <w:pPr>
        <w:pStyle w:val="Nagwek2"/>
        <w:tabs>
          <w:tab w:val="num" w:pos="0"/>
        </w:tabs>
        <w:spacing w:after="240" w:line="276" w:lineRule="auto"/>
        <w:ind w:left="0" w:firstLine="0"/>
        <w:jc w:val="center"/>
        <w:rPr>
          <w:rFonts w:ascii="Calibri" w:hAnsi="Calibri" w:cs="Calibri"/>
          <w:b/>
          <w:iCs/>
          <w:sz w:val="22"/>
          <w:szCs w:val="22"/>
        </w:rPr>
      </w:pPr>
      <w:r w:rsidRPr="00BC0933">
        <w:rPr>
          <w:rFonts w:ascii="Calibri" w:hAnsi="Calibri" w:cs="Calibri"/>
          <w:b/>
          <w:i/>
          <w:sz w:val="22"/>
          <w:szCs w:val="22"/>
        </w:rPr>
        <w:t>§ 1</w:t>
      </w:r>
      <w:r w:rsidR="0072586F">
        <w:rPr>
          <w:rFonts w:ascii="Calibri" w:hAnsi="Calibri" w:cs="Calibri"/>
          <w:b/>
          <w:i/>
          <w:sz w:val="22"/>
          <w:szCs w:val="22"/>
        </w:rPr>
        <w:t>0</w:t>
      </w:r>
      <w:r w:rsidRPr="00BC0933">
        <w:rPr>
          <w:rFonts w:ascii="Calibri" w:hAnsi="Calibri" w:cs="Calibri"/>
          <w:b/>
          <w:i/>
          <w:sz w:val="22"/>
          <w:szCs w:val="22"/>
        </w:rPr>
        <w:t xml:space="preserve">. </w:t>
      </w:r>
      <w:r w:rsidR="00882F5A" w:rsidRPr="00BC0933">
        <w:rPr>
          <w:rFonts w:ascii="Calibri" w:hAnsi="Calibri" w:cs="Calibri"/>
          <w:b/>
          <w:iCs/>
          <w:sz w:val="22"/>
          <w:szCs w:val="22"/>
        </w:rPr>
        <w:t>Dane do kontaktu</w:t>
      </w:r>
      <w:r w:rsidR="00172958" w:rsidRPr="00BC0933">
        <w:rPr>
          <w:rFonts w:ascii="Calibri" w:hAnsi="Calibri" w:cs="Calibri"/>
          <w:b/>
          <w:iCs/>
          <w:sz w:val="22"/>
          <w:szCs w:val="22"/>
        </w:rPr>
        <w:t>.</w:t>
      </w:r>
    </w:p>
    <w:p w14:paraId="497BA434" w14:textId="77777777" w:rsidR="00B95DB6" w:rsidRPr="00BC0933" w:rsidRDefault="00B95DB6" w:rsidP="00155D73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Zamawiający wyznacza osoby do kontaktu przy wykonywaniu niniejszej umowy: </w:t>
      </w:r>
    </w:p>
    <w:p w14:paraId="27574BEA" w14:textId="77777777" w:rsidR="00F830C7" w:rsidRPr="00BC0933" w:rsidRDefault="00B95DB6" w:rsidP="00155D73">
      <w:pPr>
        <w:numPr>
          <w:ilvl w:val="0"/>
          <w:numId w:val="16"/>
        </w:numPr>
        <w:suppressAutoHyphens w:val="0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Pan/i ………………., tel. …………….., e-mail: …………………., </w:t>
      </w:r>
    </w:p>
    <w:p w14:paraId="5B080E7F" w14:textId="77777777" w:rsidR="00B95DB6" w:rsidRPr="00BC0933" w:rsidRDefault="00B95DB6" w:rsidP="00155D73">
      <w:pPr>
        <w:numPr>
          <w:ilvl w:val="0"/>
          <w:numId w:val="16"/>
        </w:numPr>
        <w:suppressAutoHyphens w:val="0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Pan/i ………………., tel. …………….., e-mail: ………………….. </w:t>
      </w:r>
    </w:p>
    <w:p w14:paraId="5F210AB5" w14:textId="77777777" w:rsidR="00B95DB6" w:rsidRPr="00BC0933" w:rsidRDefault="00B95DB6" w:rsidP="00155D73">
      <w:pPr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Wykonawca wyznacza osoby do kontaktu przy wykonywaniu niniejszej umowy: </w:t>
      </w:r>
    </w:p>
    <w:p w14:paraId="11A4A32A" w14:textId="77777777" w:rsidR="00F830C7" w:rsidRPr="00BC0933" w:rsidRDefault="00B95DB6" w:rsidP="00155D73">
      <w:pPr>
        <w:numPr>
          <w:ilvl w:val="0"/>
          <w:numId w:val="17"/>
        </w:numPr>
        <w:suppressAutoHyphens w:val="0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Pan/i ………………., tel. …………….., e-mail: …………………., </w:t>
      </w:r>
    </w:p>
    <w:p w14:paraId="74143AD3" w14:textId="77777777" w:rsidR="00B95DB6" w:rsidRPr="00BC0933" w:rsidRDefault="00B95DB6" w:rsidP="00155D73">
      <w:pPr>
        <w:numPr>
          <w:ilvl w:val="0"/>
          <w:numId w:val="17"/>
        </w:numPr>
        <w:suppressAutoHyphens w:val="0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Pan/i ………………., tel. …………….., e-mail: ………………….. </w:t>
      </w:r>
    </w:p>
    <w:p w14:paraId="4721B62D" w14:textId="77777777" w:rsidR="00AA3BC1" w:rsidRPr="00BC0933" w:rsidRDefault="00B95DB6" w:rsidP="00155D73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Zmiana przedstawicieli Stron, o których mowa w ust. 1 i 2 niniejszego paragrafu nie stanowi zmiany Umowy. Zmiana następuje poprzez pisemne oświadczenie złożone drugiej Stronie na piśmie pod rygorem nieważności</w:t>
      </w:r>
      <w:r w:rsidR="00AA3BC1" w:rsidRPr="00BC0933">
        <w:rPr>
          <w:rFonts w:ascii="Calibri" w:hAnsi="Calibri" w:cs="Calibri"/>
          <w:sz w:val="22"/>
          <w:szCs w:val="22"/>
        </w:rPr>
        <w:t>.</w:t>
      </w:r>
    </w:p>
    <w:p w14:paraId="7356AA32" w14:textId="77777777" w:rsidR="007C2823" w:rsidRPr="00BC0933" w:rsidRDefault="007C2823" w:rsidP="00155D73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Wszelkie zawiadomienia, oświadczenia, wezwania i faktury sporządzane będą w języku polskim i</w:t>
      </w:r>
      <w:r w:rsidR="008F360C" w:rsidRPr="00BC0933">
        <w:rPr>
          <w:rFonts w:ascii="Calibri" w:hAnsi="Calibri" w:cs="Calibri"/>
          <w:sz w:val="22"/>
          <w:szCs w:val="22"/>
        </w:rPr>
        <w:t> </w:t>
      </w:r>
      <w:r w:rsidRPr="00BC0933">
        <w:rPr>
          <w:rFonts w:ascii="Calibri" w:hAnsi="Calibri" w:cs="Calibri"/>
          <w:sz w:val="22"/>
          <w:szCs w:val="22"/>
        </w:rPr>
        <w:t xml:space="preserve">wysyłane będą pocztą na następujące adresy: </w:t>
      </w:r>
    </w:p>
    <w:p w14:paraId="5ECC35CD" w14:textId="77777777" w:rsidR="007C2823" w:rsidRPr="00BC0933" w:rsidRDefault="007C2823" w:rsidP="007C2823">
      <w:pPr>
        <w:spacing w:after="89" w:line="276" w:lineRule="auto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 </w:t>
      </w:r>
    </w:p>
    <w:p w14:paraId="5B38DA34" w14:textId="77777777" w:rsidR="007C2823" w:rsidRPr="00BC0933" w:rsidRDefault="007C2823" w:rsidP="007C2823">
      <w:pPr>
        <w:spacing w:after="88" w:line="276" w:lineRule="auto"/>
        <w:ind w:left="415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b/>
          <w:sz w:val="22"/>
          <w:szCs w:val="22"/>
          <w:u w:val="single" w:color="000000"/>
        </w:rPr>
        <w:t>Dla Zamawiającego:</w:t>
      </w:r>
      <w:r w:rsidRPr="00BC0933">
        <w:rPr>
          <w:rFonts w:ascii="Calibri" w:hAnsi="Calibri" w:cs="Calibri"/>
          <w:b/>
          <w:sz w:val="22"/>
          <w:szCs w:val="22"/>
        </w:rPr>
        <w:t xml:space="preserve"> </w:t>
      </w:r>
    </w:p>
    <w:p w14:paraId="2F17E9D6" w14:textId="77777777" w:rsidR="007C2823" w:rsidRPr="00BC0933" w:rsidRDefault="007C2823" w:rsidP="00C45C0E">
      <w:pPr>
        <w:spacing w:line="276" w:lineRule="auto"/>
        <w:ind w:left="428" w:right="510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Zakład Gospodarki Komunalnej Sp. z</w:t>
      </w:r>
      <w:r w:rsidR="00C45C0E" w:rsidRPr="00BC0933">
        <w:rPr>
          <w:rFonts w:ascii="Calibri" w:hAnsi="Calibri" w:cs="Calibri"/>
          <w:sz w:val="22"/>
          <w:szCs w:val="22"/>
        </w:rPr>
        <w:t xml:space="preserve"> </w:t>
      </w:r>
      <w:r w:rsidRPr="00BC0933">
        <w:rPr>
          <w:rFonts w:ascii="Calibri" w:hAnsi="Calibri" w:cs="Calibri"/>
          <w:sz w:val="22"/>
          <w:szCs w:val="22"/>
        </w:rPr>
        <w:t xml:space="preserve">o.o. ul. Podmiejska 53, 42-400 Zawiercie </w:t>
      </w:r>
    </w:p>
    <w:p w14:paraId="437294A1" w14:textId="77777777" w:rsidR="007C2823" w:rsidRPr="00BC0933" w:rsidRDefault="007C2823" w:rsidP="007C2823">
      <w:pPr>
        <w:spacing w:after="45" w:line="276" w:lineRule="auto"/>
        <w:ind w:left="42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tel. 32 / 67</w:t>
      </w:r>
      <w:r w:rsidR="00C45C0E" w:rsidRPr="00BC0933">
        <w:rPr>
          <w:rFonts w:ascii="Calibri" w:hAnsi="Calibri" w:cs="Calibri"/>
          <w:sz w:val="22"/>
          <w:szCs w:val="22"/>
        </w:rPr>
        <w:t xml:space="preserve"> </w:t>
      </w:r>
      <w:r w:rsidRPr="00BC0933">
        <w:rPr>
          <w:rFonts w:ascii="Calibri" w:hAnsi="Calibri" w:cs="Calibri"/>
          <w:sz w:val="22"/>
          <w:szCs w:val="22"/>
        </w:rPr>
        <w:t xml:space="preserve">234 81,  </w:t>
      </w:r>
    </w:p>
    <w:p w14:paraId="1DBCAED2" w14:textId="77777777" w:rsidR="007C2823" w:rsidRPr="00BC0933" w:rsidRDefault="007C2823" w:rsidP="007C2823">
      <w:pPr>
        <w:spacing w:after="43" w:line="276" w:lineRule="auto"/>
        <w:ind w:left="41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e-mail: </w:t>
      </w:r>
      <w:r w:rsidRPr="00BC0933">
        <w:rPr>
          <w:rFonts w:ascii="Calibri" w:hAnsi="Calibri" w:cs="Calibri"/>
          <w:sz w:val="22"/>
          <w:szCs w:val="22"/>
          <w:u w:val="single" w:color="000000"/>
        </w:rPr>
        <w:t>sekretariat@zgkzawiercie.pl</w:t>
      </w:r>
      <w:r w:rsidRPr="00BC0933">
        <w:rPr>
          <w:rFonts w:ascii="Calibri" w:hAnsi="Calibri" w:cs="Calibri"/>
          <w:sz w:val="22"/>
          <w:szCs w:val="22"/>
        </w:rPr>
        <w:t xml:space="preserve"> </w:t>
      </w:r>
    </w:p>
    <w:p w14:paraId="6A8B68F5" w14:textId="77777777" w:rsidR="007C2823" w:rsidRPr="00BC0933" w:rsidRDefault="007C2823" w:rsidP="007C2823">
      <w:pPr>
        <w:spacing w:after="49" w:line="276" w:lineRule="auto"/>
        <w:ind w:left="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 </w:t>
      </w:r>
      <w:r w:rsidRPr="00BC0933">
        <w:rPr>
          <w:rFonts w:ascii="Calibri" w:hAnsi="Calibri" w:cs="Calibri"/>
          <w:sz w:val="22"/>
          <w:szCs w:val="22"/>
        </w:rPr>
        <w:tab/>
        <w:t xml:space="preserve"> </w:t>
      </w:r>
    </w:p>
    <w:p w14:paraId="01466177" w14:textId="77777777" w:rsidR="007C2823" w:rsidRPr="00BC0933" w:rsidRDefault="007C2823" w:rsidP="007C2823">
      <w:pPr>
        <w:spacing w:after="46" w:line="276" w:lineRule="auto"/>
        <w:ind w:left="415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b/>
          <w:sz w:val="22"/>
          <w:szCs w:val="22"/>
          <w:u w:val="single" w:color="000000"/>
        </w:rPr>
        <w:t>Dla Wykonawcy:</w:t>
      </w:r>
      <w:r w:rsidRPr="00BC0933">
        <w:rPr>
          <w:rFonts w:ascii="Calibri" w:hAnsi="Calibri" w:cs="Calibri"/>
          <w:b/>
          <w:sz w:val="22"/>
          <w:szCs w:val="22"/>
        </w:rPr>
        <w:t xml:space="preserve"> </w:t>
      </w:r>
    </w:p>
    <w:p w14:paraId="0415B946" w14:textId="77777777" w:rsidR="007C2823" w:rsidRPr="00BC0933" w:rsidRDefault="007C2823" w:rsidP="00864809">
      <w:pPr>
        <w:spacing w:after="2" w:line="276" w:lineRule="auto"/>
        <w:ind w:left="418" w:right="576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.........................................................  .........................................................  tel.  ..................... , fax</w:t>
      </w:r>
      <w:r w:rsidR="004A7F20" w:rsidRPr="00BC0933">
        <w:rPr>
          <w:rFonts w:ascii="Calibri" w:hAnsi="Calibri" w:cs="Calibri"/>
          <w:sz w:val="22"/>
          <w:szCs w:val="22"/>
        </w:rPr>
        <w:t xml:space="preserve"> </w:t>
      </w:r>
      <w:r w:rsidRPr="00BC0933">
        <w:rPr>
          <w:rFonts w:ascii="Calibri" w:hAnsi="Calibri" w:cs="Calibri"/>
          <w:sz w:val="22"/>
          <w:szCs w:val="22"/>
        </w:rPr>
        <w:t xml:space="preserve">....................  </w:t>
      </w:r>
    </w:p>
    <w:p w14:paraId="507157E5" w14:textId="77777777" w:rsidR="007C2823" w:rsidRPr="00BC0933" w:rsidRDefault="007C2823" w:rsidP="007C2823">
      <w:pPr>
        <w:spacing w:after="89" w:line="276" w:lineRule="auto"/>
        <w:ind w:left="428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e-mail:  ............................................  </w:t>
      </w:r>
    </w:p>
    <w:p w14:paraId="2745CAA3" w14:textId="77777777" w:rsidR="00864809" w:rsidRPr="00BC0933" w:rsidRDefault="007C2823" w:rsidP="00155D73">
      <w:pPr>
        <w:numPr>
          <w:ilvl w:val="0"/>
          <w:numId w:val="15"/>
        </w:numPr>
        <w:suppressAutoHyphens w:val="0"/>
        <w:spacing w:after="11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Doręczenie jest skuteczne jeżeli zostało dokonane na adres, wskazany powyżej. Strony dopuszczają informacyjną wymianę korespondencji pod wskazane wyżej adresy e-mailowe lub pod wskazane numery faxów. </w:t>
      </w:r>
    </w:p>
    <w:p w14:paraId="3B7B8CA8" w14:textId="77777777" w:rsidR="007C2823" w:rsidRPr="00BC0933" w:rsidRDefault="007C2823" w:rsidP="00155D73">
      <w:pPr>
        <w:numPr>
          <w:ilvl w:val="0"/>
          <w:numId w:val="15"/>
        </w:numPr>
        <w:suppressAutoHyphens w:val="0"/>
        <w:spacing w:after="11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Strony zobowiązane są do powiadomienia się o zmianach adresu, numerów, a nie wykonanie tego obowiązku powoduje, że doręczenie dokonane na adresy, numery podane w ust. </w:t>
      </w:r>
      <w:r w:rsidR="00F830C7" w:rsidRPr="00BC0933">
        <w:rPr>
          <w:rFonts w:ascii="Calibri" w:hAnsi="Calibri" w:cs="Calibri"/>
          <w:sz w:val="22"/>
          <w:szCs w:val="22"/>
        </w:rPr>
        <w:t>4</w:t>
      </w:r>
      <w:r w:rsidRPr="00BC0933">
        <w:rPr>
          <w:rFonts w:ascii="Calibri" w:hAnsi="Calibri" w:cs="Calibri"/>
          <w:sz w:val="22"/>
          <w:szCs w:val="22"/>
        </w:rPr>
        <w:t xml:space="preserve"> jest skuteczne. </w:t>
      </w:r>
    </w:p>
    <w:p w14:paraId="0DCFE0C7" w14:textId="77777777" w:rsidR="00EE5A87" w:rsidRPr="00BC0933" w:rsidRDefault="00EE5A87" w:rsidP="00EE288E">
      <w:pPr>
        <w:pStyle w:val="Nagwek2"/>
        <w:numPr>
          <w:ilvl w:val="0"/>
          <w:numId w:val="0"/>
        </w:numPr>
        <w:tabs>
          <w:tab w:val="num" w:pos="3168"/>
        </w:tabs>
        <w:spacing w:line="276" w:lineRule="auto"/>
        <w:jc w:val="left"/>
        <w:rPr>
          <w:rFonts w:ascii="Calibri" w:hAnsi="Calibri" w:cs="Calibri"/>
          <w:b/>
          <w:i/>
          <w:sz w:val="22"/>
          <w:szCs w:val="22"/>
        </w:rPr>
      </w:pPr>
    </w:p>
    <w:p w14:paraId="7AEEDA4D" w14:textId="77777777" w:rsidR="00EE5A87" w:rsidRPr="00BC0933" w:rsidRDefault="00EE5A87" w:rsidP="00163CF9">
      <w:pPr>
        <w:pStyle w:val="Nagwek2"/>
        <w:tabs>
          <w:tab w:val="num" w:pos="0"/>
        </w:tabs>
        <w:spacing w:after="240" w:line="276" w:lineRule="auto"/>
        <w:ind w:left="0" w:firstLine="0"/>
        <w:jc w:val="center"/>
        <w:rPr>
          <w:rFonts w:ascii="Calibri" w:hAnsi="Calibri" w:cs="Calibri"/>
          <w:b/>
          <w:i/>
          <w:sz w:val="22"/>
          <w:szCs w:val="22"/>
        </w:rPr>
      </w:pPr>
      <w:r w:rsidRPr="00BC0933">
        <w:rPr>
          <w:rFonts w:ascii="Calibri" w:hAnsi="Calibri" w:cs="Calibri"/>
          <w:b/>
          <w:i/>
          <w:sz w:val="22"/>
          <w:szCs w:val="22"/>
        </w:rPr>
        <w:t>§ 1</w:t>
      </w:r>
      <w:r w:rsidR="0072586F">
        <w:rPr>
          <w:rFonts w:ascii="Calibri" w:hAnsi="Calibri" w:cs="Calibri"/>
          <w:b/>
          <w:i/>
          <w:sz w:val="22"/>
          <w:szCs w:val="22"/>
        </w:rPr>
        <w:t>1</w:t>
      </w:r>
      <w:r w:rsidR="00C44114" w:rsidRPr="00BC0933">
        <w:rPr>
          <w:rFonts w:ascii="Calibri" w:hAnsi="Calibri" w:cs="Calibri"/>
          <w:b/>
          <w:i/>
          <w:sz w:val="22"/>
          <w:szCs w:val="22"/>
        </w:rPr>
        <w:t>.</w:t>
      </w:r>
      <w:r w:rsidR="002C5515" w:rsidRPr="00BC093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C5515" w:rsidRPr="00BC0933">
        <w:rPr>
          <w:rFonts w:ascii="Calibri" w:hAnsi="Calibri" w:cs="Calibri"/>
          <w:b/>
          <w:iCs/>
          <w:sz w:val="22"/>
          <w:szCs w:val="22"/>
        </w:rPr>
        <w:t>Ochrona danych osobowych.</w:t>
      </w:r>
    </w:p>
    <w:p w14:paraId="3839BC07" w14:textId="77777777" w:rsidR="00CA21CD" w:rsidRPr="00BC0933" w:rsidRDefault="00CA21CD" w:rsidP="00155D73">
      <w:pPr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Administratorem danych osobowych klientów w rozumieniu art. 4 pkt 7) stosowania Rozporządzenia Parlamentu Europejskiego i Rady (UE) 2016/679 z dnia 27 kwietnia 2016 r. w sprawie ochrony osób fizycznych w związku z przetwarzaniem danych osobowych i w sprawie swobodnego przepływu takich danych oraz uchylenia dyrektywy 95/46/WE („RODO”) jest Wykonawca. </w:t>
      </w:r>
    </w:p>
    <w:p w14:paraId="19EF1C5B" w14:textId="77777777" w:rsidR="00CA21CD" w:rsidRPr="00BC0933" w:rsidRDefault="00CA21CD" w:rsidP="00155D73">
      <w:pPr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Wykonawca oświadcza, iż przetwarza dane osobowe użytkowników z poszanowaniem RODO oraz innych przepisów określających zasady przetwarzania danych osobowych oraz stosuje środki techniczne i organizacyjne zapewniające ich bezpieczeństwo oraz utrzymanie ich w poufności.</w:t>
      </w:r>
    </w:p>
    <w:p w14:paraId="051F914D" w14:textId="77777777" w:rsidR="00CA21CD" w:rsidRPr="00BC0933" w:rsidRDefault="00CA21CD" w:rsidP="00155D73">
      <w:pPr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Wykonawca oświadcza, iż każdorazowo wypełni obowiązki informacyjne przewidziane w art. 13 lub art. 14 RODO wobec osób fizycznych, od których dane osobowe bezpośrednio lub pośrednio pozyska w celu realizacji niniejszej umowy.</w:t>
      </w:r>
    </w:p>
    <w:p w14:paraId="2715D9F7" w14:textId="77777777" w:rsidR="00CA21CD" w:rsidRPr="00BC0933" w:rsidRDefault="00CA21CD" w:rsidP="00155D73">
      <w:pPr>
        <w:numPr>
          <w:ilvl w:val="0"/>
          <w:numId w:val="13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Wykonawca ponosi pełną odpowiedzialność wobec Zamawiającego oraz wobec osób trzecich za wszelkie szkody powstałe w związku z przetwarzaniem danych osobowych użytkowników w sposób niezgodny z RODO.  </w:t>
      </w:r>
    </w:p>
    <w:p w14:paraId="0C57ABE8" w14:textId="77777777" w:rsidR="00EE5A87" w:rsidRPr="00BC0933" w:rsidRDefault="00EE5A87" w:rsidP="00CA21C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A6A8839" w14:textId="77777777" w:rsidR="006D0DE7" w:rsidRPr="00BC0933" w:rsidRDefault="00EE5A87" w:rsidP="00163CF9">
      <w:pPr>
        <w:spacing w:after="240" w:line="276" w:lineRule="auto"/>
        <w:jc w:val="center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b/>
          <w:i/>
          <w:sz w:val="22"/>
          <w:szCs w:val="22"/>
        </w:rPr>
        <w:t>§ 1</w:t>
      </w:r>
      <w:r w:rsidR="0072586F">
        <w:rPr>
          <w:rFonts w:ascii="Calibri" w:hAnsi="Calibri" w:cs="Calibri"/>
          <w:b/>
          <w:i/>
          <w:sz w:val="22"/>
          <w:szCs w:val="22"/>
        </w:rPr>
        <w:t>2</w:t>
      </w:r>
      <w:r w:rsidR="00C44114" w:rsidRPr="00BC0933">
        <w:rPr>
          <w:rFonts w:ascii="Calibri" w:hAnsi="Calibri" w:cs="Calibri"/>
          <w:b/>
          <w:i/>
          <w:sz w:val="22"/>
          <w:szCs w:val="22"/>
        </w:rPr>
        <w:t xml:space="preserve">. </w:t>
      </w:r>
      <w:r w:rsidR="00D87EE7" w:rsidRPr="00BC0933">
        <w:rPr>
          <w:rFonts w:ascii="Calibri" w:hAnsi="Calibri" w:cs="Calibri"/>
          <w:b/>
          <w:iCs/>
          <w:sz w:val="22"/>
          <w:szCs w:val="22"/>
        </w:rPr>
        <w:t>Postanowienia końcowe.</w:t>
      </w:r>
    </w:p>
    <w:p w14:paraId="03F8BB3E" w14:textId="77777777" w:rsidR="004A4DAA" w:rsidRPr="00BC0933" w:rsidRDefault="006D0DE7" w:rsidP="00155D73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Wszelkie zmiany niniejszej Umowy wymagają zachowania formy pisemnej pod rygorem nieważności.</w:t>
      </w:r>
    </w:p>
    <w:p w14:paraId="7833E667" w14:textId="77777777" w:rsidR="002B5F0E" w:rsidRPr="00BC0933" w:rsidRDefault="002B5F0E" w:rsidP="00155D73">
      <w:pPr>
        <w:numPr>
          <w:ilvl w:val="0"/>
          <w:numId w:val="6"/>
        </w:numPr>
        <w:suppressAutoHyphens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Wykonawca nie może zbywać ani przenosić na rzecz osób trzecich praw i wierzytelności powstałych w związku z realizacją niniejszej umowy, bez uzyskania pisemnej zgody Zamawiającego. </w:t>
      </w:r>
    </w:p>
    <w:p w14:paraId="7A1AF60D" w14:textId="77777777" w:rsidR="002B5F0E" w:rsidRPr="00BC0933" w:rsidRDefault="002B5F0E" w:rsidP="00155D73">
      <w:pPr>
        <w:numPr>
          <w:ilvl w:val="0"/>
          <w:numId w:val="6"/>
        </w:numPr>
        <w:suppressAutoHyphens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Zamawiającego. </w:t>
      </w:r>
    </w:p>
    <w:p w14:paraId="775E3BA4" w14:textId="77777777" w:rsidR="002B5F0E" w:rsidRPr="00BC0933" w:rsidRDefault="002B5F0E" w:rsidP="00155D73">
      <w:pPr>
        <w:numPr>
          <w:ilvl w:val="0"/>
          <w:numId w:val="6"/>
        </w:numPr>
        <w:suppressAutoHyphens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 xml:space="preserve">W sprawach nieuregulowanych w Umowie będą miały zastosowanie przepisy prawa polskiego, a w szczególności ustawy Prawo zamówień publicznych wraz z przepisami wykonawczymi, Kodeksu cywilnego oraz inne odpowiednie przepisy prawa. </w:t>
      </w:r>
    </w:p>
    <w:p w14:paraId="75230A92" w14:textId="77777777" w:rsidR="001E071E" w:rsidRPr="00BC0933" w:rsidRDefault="00431958" w:rsidP="00155D73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  <w:lang w:eastAsia="pl-PL"/>
        </w:rPr>
        <w:t>Strony dopuszczają możliwość zmiany postanowień umowy w stosunku do treści oferty, na podstawie, której dokonano wyboru Wykonawcy w następujących przypadkach:</w:t>
      </w:r>
    </w:p>
    <w:p w14:paraId="5C5976F4" w14:textId="77777777" w:rsidR="001E071E" w:rsidRPr="00BC0933" w:rsidRDefault="00431958" w:rsidP="00155D73">
      <w:pPr>
        <w:numPr>
          <w:ilvl w:val="0"/>
          <w:numId w:val="12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  <w:lang w:eastAsia="pl-PL"/>
        </w:rPr>
        <w:t>przejścia na następców prawnych praw i obowiązków Wykonawcy, w tym wynikających z niniejszej Umowy, na podstawie pisemnego wniosku Wykonawcy, który wymaga akceptacji Zamawiającego, z tym zastrzeżeniem, iż zmiana umowy w takim przypadku dotyczy tylko zmiany oznaczenia Wykonawcy z zachowaniem pozostałych postanowień umowy;</w:t>
      </w:r>
    </w:p>
    <w:p w14:paraId="6F35487A" w14:textId="77777777" w:rsidR="00431958" w:rsidRPr="00BC0933" w:rsidRDefault="00431958" w:rsidP="00155D73">
      <w:pPr>
        <w:numPr>
          <w:ilvl w:val="0"/>
          <w:numId w:val="12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  <w:lang w:eastAsia="pl-PL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14:paraId="6A2A685A" w14:textId="77777777" w:rsidR="00FA3F97" w:rsidRPr="00BC0933" w:rsidRDefault="00FA3F97" w:rsidP="00155D73">
      <w:pPr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left="426" w:right="20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BC0933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77F24498" w14:textId="77777777" w:rsidR="00FA3F97" w:rsidRDefault="00FA3F97" w:rsidP="00163CF9">
      <w:pPr>
        <w:spacing w:after="240" w:line="276" w:lineRule="auto"/>
        <w:rPr>
          <w:rFonts w:ascii="Calibri" w:hAnsi="Calibri" w:cs="Calibri"/>
          <w:sz w:val="22"/>
          <w:szCs w:val="22"/>
        </w:rPr>
      </w:pPr>
    </w:p>
    <w:p w14:paraId="243E7DBF" w14:textId="77777777" w:rsidR="0072586F" w:rsidRPr="00BC0933" w:rsidRDefault="0072586F" w:rsidP="00163CF9">
      <w:pPr>
        <w:spacing w:after="240" w:line="276" w:lineRule="auto"/>
        <w:rPr>
          <w:rFonts w:ascii="Calibri" w:hAnsi="Calibri" w:cs="Calibri"/>
          <w:sz w:val="22"/>
          <w:szCs w:val="22"/>
        </w:rPr>
      </w:pPr>
    </w:p>
    <w:p w14:paraId="0C6ACC0D" w14:textId="77777777" w:rsidR="00FA3F97" w:rsidRPr="00BC0933" w:rsidRDefault="000777F3" w:rsidP="00163CF9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BC0933">
        <w:rPr>
          <w:rFonts w:ascii="Calibri" w:hAnsi="Calibri" w:cs="Calibri"/>
          <w:b/>
          <w:bCs/>
          <w:u w:val="single"/>
        </w:rPr>
        <w:t>Załączniki do umowy:</w:t>
      </w:r>
    </w:p>
    <w:p w14:paraId="7822C305" w14:textId="77777777" w:rsidR="00FA3F97" w:rsidRPr="00BC0933" w:rsidRDefault="000777F3" w:rsidP="00155D73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lastRenderedPageBreak/>
        <w:t>SWZ,</w:t>
      </w:r>
    </w:p>
    <w:p w14:paraId="68A08EC6" w14:textId="77777777" w:rsidR="000777F3" w:rsidRPr="00BC0933" w:rsidRDefault="000777F3" w:rsidP="00155D73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C0933">
        <w:rPr>
          <w:rFonts w:ascii="Calibri" w:hAnsi="Calibri" w:cs="Calibri"/>
          <w:sz w:val="22"/>
          <w:szCs w:val="22"/>
        </w:rPr>
        <w:t>Oferta Wykonawcy.</w:t>
      </w:r>
    </w:p>
    <w:p w14:paraId="72923AC9" w14:textId="77777777" w:rsidR="000777F3" w:rsidRPr="00BC0933" w:rsidRDefault="000777F3" w:rsidP="00163CF9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EE630B2" w14:textId="77777777" w:rsidR="000E77EF" w:rsidRPr="00BC0933" w:rsidRDefault="000E77EF" w:rsidP="00163CF9">
      <w:pPr>
        <w:spacing w:line="276" w:lineRule="auto"/>
        <w:ind w:firstLine="6096"/>
        <w:jc w:val="both"/>
        <w:rPr>
          <w:rFonts w:ascii="Calibri" w:hAnsi="Calibri" w:cs="Calibri"/>
          <w:sz w:val="22"/>
          <w:szCs w:val="22"/>
        </w:rPr>
      </w:pPr>
    </w:p>
    <w:p w14:paraId="0FE70A4A" w14:textId="77777777" w:rsidR="000E77EF" w:rsidRPr="00BC0933" w:rsidRDefault="000E77EF" w:rsidP="00163CF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C0933">
        <w:rPr>
          <w:rFonts w:ascii="Calibri" w:hAnsi="Calibri" w:cs="Calibri"/>
          <w:b/>
          <w:sz w:val="22"/>
          <w:szCs w:val="22"/>
        </w:rPr>
        <w:t>Podpisy Wykonawcy:                                                              Podpisy Zamawiającego:</w:t>
      </w:r>
    </w:p>
    <w:p w14:paraId="2D826278" w14:textId="77777777" w:rsidR="00506605" w:rsidRPr="005506E4" w:rsidRDefault="00506605" w:rsidP="00163CF9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sectPr w:rsidR="00506605" w:rsidRPr="00550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2115" w14:textId="77777777" w:rsidR="00F7162E" w:rsidRDefault="00F7162E">
      <w:r>
        <w:separator/>
      </w:r>
    </w:p>
  </w:endnote>
  <w:endnote w:type="continuationSeparator" w:id="0">
    <w:p w14:paraId="1EA2AA06" w14:textId="77777777" w:rsidR="00F7162E" w:rsidRDefault="00F7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A443" w14:textId="77777777" w:rsidR="005730FF" w:rsidRDefault="00573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A63" w14:textId="77777777" w:rsidR="00506605" w:rsidRDefault="001F4116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0851565F" wp14:editId="336B2526">
              <wp:simplePos x="0" y="0"/>
              <wp:positionH relativeFrom="column">
                <wp:posOffset>2947035</wp:posOffset>
              </wp:positionH>
              <wp:positionV relativeFrom="paragraph">
                <wp:posOffset>635</wp:posOffset>
              </wp:positionV>
              <wp:extent cx="43815" cy="12636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815" cy="126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CD19D" w14:textId="77777777" w:rsidR="00506605" w:rsidRDefault="0050660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5591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156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2.05pt;margin-top:.05pt;width:3.45pt;height:9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" o:allowincell="f" stroked="f">
              <v:fill opacity="0"/>
              <v:path arrowok="t"/>
              <v:textbox inset="0,0,0,0">
                <w:txbxContent>
                  <w:p w14:paraId="518CD19D" w14:textId="77777777" w:rsidR="00506605" w:rsidRDefault="0050660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5591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41F" w14:textId="77777777" w:rsidR="005730FF" w:rsidRDefault="00573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0850" w14:textId="77777777" w:rsidR="00F7162E" w:rsidRDefault="00F7162E">
      <w:r>
        <w:separator/>
      </w:r>
    </w:p>
  </w:footnote>
  <w:footnote w:type="continuationSeparator" w:id="0">
    <w:p w14:paraId="4DB63C84" w14:textId="77777777" w:rsidR="00F7162E" w:rsidRDefault="00F7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2F00" w14:textId="77777777" w:rsidR="005730FF" w:rsidRDefault="00573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8891" w14:textId="77777777" w:rsidR="00506605" w:rsidRDefault="00506605">
    <w:pPr>
      <w:jc w:val="center"/>
      <w:rPr>
        <w:i/>
        <w:sz w:val="22"/>
      </w:rPr>
    </w:pPr>
    <w:r>
      <w:rPr>
        <w:i/>
        <w:sz w:val="22"/>
      </w:rP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D293" w14:textId="77777777" w:rsidR="005730FF" w:rsidRDefault="00573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b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hybridMultilevel"/>
    <w:tmpl w:val="693CA914"/>
    <w:lvl w:ilvl="0" w:tplc="FFFFFFFF">
      <w:start w:val="1"/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14327B73"/>
    <w:multiLevelType w:val="hybridMultilevel"/>
    <w:tmpl w:val="607E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038AF"/>
    <w:multiLevelType w:val="hybridMultilevel"/>
    <w:tmpl w:val="AF6EB374"/>
    <w:name w:val="WW8Num17222"/>
    <w:lvl w:ilvl="0" w:tplc="36804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D5085F"/>
    <w:multiLevelType w:val="hybridMultilevel"/>
    <w:tmpl w:val="7B86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34667"/>
    <w:multiLevelType w:val="singleLevel"/>
    <w:tmpl w:val="63949DA0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900ABF"/>
    <w:multiLevelType w:val="hybridMultilevel"/>
    <w:tmpl w:val="D996E226"/>
    <w:name w:val="WW8Num3222"/>
    <w:lvl w:ilvl="0" w:tplc="15E66930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464130"/>
    <w:multiLevelType w:val="hybridMultilevel"/>
    <w:tmpl w:val="69127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194964"/>
    <w:multiLevelType w:val="hybridMultilevel"/>
    <w:tmpl w:val="7CAA225C"/>
    <w:lvl w:ilvl="0" w:tplc="A0D466C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9127A"/>
    <w:multiLevelType w:val="hybridMultilevel"/>
    <w:tmpl w:val="23421F2A"/>
    <w:lvl w:ilvl="0" w:tplc="DAD0E3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8D05E">
      <w:start w:val="1"/>
      <w:numFmt w:val="bullet"/>
      <w:lvlText w:val="-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486F6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EA16A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6756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C61C0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6D154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09AF2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07CDA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D23B35"/>
    <w:multiLevelType w:val="hybridMultilevel"/>
    <w:tmpl w:val="416C3530"/>
    <w:lvl w:ilvl="0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21" w15:restartNumberingAfterBreak="0">
    <w:nsid w:val="33CC4427"/>
    <w:multiLevelType w:val="hybridMultilevel"/>
    <w:tmpl w:val="4224B794"/>
    <w:lvl w:ilvl="0" w:tplc="2D78BD7E">
      <w:start w:val="1"/>
      <w:numFmt w:val="decimal"/>
      <w:lvlText w:val="%1."/>
      <w:lvlJc w:val="left"/>
      <w:pPr>
        <w:ind w:left="4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787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ED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AE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63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EE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444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84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232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5C628D"/>
    <w:multiLevelType w:val="hybridMultilevel"/>
    <w:tmpl w:val="224C47A8"/>
    <w:lvl w:ilvl="0" w:tplc="56427FA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A09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46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A3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C3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380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C7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8F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08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18380D"/>
    <w:multiLevelType w:val="hybridMultilevel"/>
    <w:tmpl w:val="D7406B60"/>
    <w:name w:val="WW8Num17224"/>
    <w:lvl w:ilvl="0" w:tplc="41D860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8527A"/>
    <w:multiLevelType w:val="hybridMultilevel"/>
    <w:tmpl w:val="C2CEFB98"/>
    <w:name w:val="WW8Num3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772E45"/>
    <w:multiLevelType w:val="hybridMultilevel"/>
    <w:tmpl w:val="534AB77C"/>
    <w:name w:val="WW8Num1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C3074"/>
    <w:multiLevelType w:val="hybridMultilevel"/>
    <w:tmpl w:val="4A54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BED4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E67AE"/>
    <w:multiLevelType w:val="hybridMultilevel"/>
    <w:tmpl w:val="92D47ACA"/>
    <w:name w:val="WW8Num17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C208C"/>
    <w:multiLevelType w:val="hybridMultilevel"/>
    <w:tmpl w:val="B45EF2F4"/>
    <w:name w:val="WW8Num172222"/>
    <w:lvl w:ilvl="0" w:tplc="3680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26577"/>
    <w:multiLevelType w:val="hybridMultilevel"/>
    <w:tmpl w:val="28243D28"/>
    <w:lvl w:ilvl="0" w:tplc="A78C4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F548F"/>
    <w:multiLevelType w:val="hybridMultilevel"/>
    <w:tmpl w:val="9072FA2E"/>
    <w:name w:val="WW8Num32"/>
    <w:lvl w:ilvl="0" w:tplc="18D8A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C2F7A"/>
    <w:multiLevelType w:val="hybridMultilevel"/>
    <w:tmpl w:val="3D962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04FEF"/>
    <w:multiLevelType w:val="hybridMultilevel"/>
    <w:tmpl w:val="B62A0F5C"/>
    <w:styleLink w:val="Zaimportowanystyl2"/>
    <w:lvl w:ilvl="0" w:tplc="9ED490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3263A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B00D82">
      <w:start w:val="1"/>
      <w:numFmt w:val="lowerRoman"/>
      <w:lvlText w:val="%3."/>
      <w:lvlJc w:val="left"/>
      <w:pPr>
        <w:ind w:left="172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6E26B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F45CD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FCF15C">
      <w:start w:val="1"/>
      <w:numFmt w:val="lowerRoman"/>
      <w:lvlText w:val="%6."/>
      <w:lvlJc w:val="left"/>
      <w:pPr>
        <w:ind w:left="388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D206F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B4D6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B62556">
      <w:start w:val="1"/>
      <w:numFmt w:val="lowerRoman"/>
      <w:lvlText w:val="%9."/>
      <w:lvlJc w:val="left"/>
      <w:pPr>
        <w:ind w:left="604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8EE3331"/>
    <w:multiLevelType w:val="hybridMultilevel"/>
    <w:tmpl w:val="1E285A76"/>
    <w:name w:val="WW8Num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336D6"/>
    <w:multiLevelType w:val="hybridMultilevel"/>
    <w:tmpl w:val="ABEE4298"/>
    <w:name w:val="WW8Num17225"/>
    <w:lvl w:ilvl="0" w:tplc="7B7E0F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04139"/>
    <w:multiLevelType w:val="hybridMultilevel"/>
    <w:tmpl w:val="CCE29732"/>
    <w:lvl w:ilvl="0" w:tplc="CED691C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C37AC">
      <w:start w:val="1"/>
      <w:numFmt w:val="decimal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2932E">
      <w:start w:val="1"/>
      <w:numFmt w:val="lowerLetter"/>
      <w:lvlText w:val="%3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67A84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0F094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456E2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49A5C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4A8E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0812E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2E0B92"/>
    <w:multiLevelType w:val="hybridMultilevel"/>
    <w:tmpl w:val="0AF4B74C"/>
    <w:lvl w:ilvl="0" w:tplc="5B9AB9B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A2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6D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646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45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5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41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2A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E3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8113F8"/>
    <w:multiLevelType w:val="hybridMultilevel"/>
    <w:tmpl w:val="A8BE24B8"/>
    <w:name w:val="WW8Num17223"/>
    <w:lvl w:ilvl="0" w:tplc="A69E9C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62FDA"/>
    <w:multiLevelType w:val="hybridMultilevel"/>
    <w:tmpl w:val="F72CD922"/>
    <w:lvl w:ilvl="0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9" w15:restartNumberingAfterBreak="0">
    <w:nsid w:val="7E166B23"/>
    <w:multiLevelType w:val="hybridMultilevel"/>
    <w:tmpl w:val="EEBA1B88"/>
    <w:lvl w:ilvl="0" w:tplc="7DACBB1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CBBA6">
      <w:start w:val="1"/>
      <w:numFmt w:val="lowerLetter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3A3A4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4AAC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6835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A1D8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8DB6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0A2C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E1C0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31"/>
  </w:num>
  <w:num w:numId="5">
    <w:abstractNumId w:val="32"/>
  </w:num>
  <w:num w:numId="6">
    <w:abstractNumId w:val="11"/>
  </w:num>
  <w:num w:numId="7">
    <w:abstractNumId w:val="14"/>
  </w:num>
  <w:num w:numId="8">
    <w:abstractNumId w:val="27"/>
  </w:num>
  <w:num w:numId="9">
    <w:abstractNumId w:val="21"/>
  </w:num>
  <w:num w:numId="10">
    <w:abstractNumId w:val="36"/>
  </w:num>
  <w:num w:numId="11">
    <w:abstractNumId w:val="22"/>
  </w:num>
  <w:num w:numId="12">
    <w:abstractNumId w:val="17"/>
  </w:num>
  <w:num w:numId="13">
    <w:abstractNumId w:val="12"/>
  </w:num>
  <w:num w:numId="14">
    <w:abstractNumId w:val="18"/>
  </w:num>
  <w:num w:numId="15">
    <w:abstractNumId w:val="29"/>
  </w:num>
  <w:num w:numId="16">
    <w:abstractNumId w:val="20"/>
  </w:num>
  <w:num w:numId="17">
    <w:abstractNumId w:val="38"/>
  </w:num>
  <w:num w:numId="18">
    <w:abstractNumId w:val="39"/>
  </w:num>
  <w:num w:numId="19">
    <w:abstractNumId w:val="35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FD"/>
    <w:rsid w:val="000135CF"/>
    <w:rsid w:val="0003129A"/>
    <w:rsid w:val="0004293E"/>
    <w:rsid w:val="0004677E"/>
    <w:rsid w:val="00062822"/>
    <w:rsid w:val="000667E2"/>
    <w:rsid w:val="0007443B"/>
    <w:rsid w:val="00075420"/>
    <w:rsid w:val="000777F3"/>
    <w:rsid w:val="00081709"/>
    <w:rsid w:val="00094B82"/>
    <w:rsid w:val="000A42C3"/>
    <w:rsid w:val="000A450F"/>
    <w:rsid w:val="000C4B2C"/>
    <w:rsid w:val="000C6439"/>
    <w:rsid w:val="000D4F75"/>
    <w:rsid w:val="000E67F1"/>
    <w:rsid w:val="000E77EF"/>
    <w:rsid w:val="000F3714"/>
    <w:rsid w:val="0010398D"/>
    <w:rsid w:val="00113F80"/>
    <w:rsid w:val="001175D8"/>
    <w:rsid w:val="00134B89"/>
    <w:rsid w:val="0015067F"/>
    <w:rsid w:val="001514A7"/>
    <w:rsid w:val="00155A65"/>
    <w:rsid w:val="00155D73"/>
    <w:rsid w:val="00163CF9"/>
    <w:rsid w:val="00164037"/>
    <w:rsid w:val="00172958"/>
    <w:rsid w:val="00182ADB"/>
    <w:rsid w:val="0018501C"/>
    <w:rsid w:val="0019141E"/>
    <w:rsid w:val="001960F1"/>
    <w:rsid w:val="00197ED8"/>
    <w:rsid w:val="001A08D6"/>
    <w:rsid w:val="001A3316"/>
    <w:rsid w:val="001C577C"/>
    <w:rsid w:val="001E071E"/>
    <w:rsid w:val="001F4116"/>
    <w:rsid w:val="001F77CD"/>
    <w:rsid w:val="0023617E"/>
    <w:rsid w:val="002452ED"/>
    <w:rsid w:val="002503BE"/>
    <w:rsid w:val="002536C1"/>
    <w:rsid w:val="002563AF"/>
    <w:rsid w:val="00256D0C"/>
    <w:rsid w:val="0026493F"/>
    <w:rsid w:val="00276751"/>
    <w:rsid w:val="0028279C"/>
    <w:rsid w:val="00285022"/>
    <w:rsid w:val="00290A45"/>
    <w:rsid w:val="00292C20"/>
    <w:rsid w:val="0029683D"/>
    <w:rsid w:val="002B3BB3"/>
    <w:rsid w:val="002B5F0E"/>
    <w:rsid w:val="002C5515"/>
    <w:rsid w:val="002D6900"/>
    <w:rsid w:val="002E407C"/>
    <w:rsid w:val="002F1780"/>
    <w:rsid w:val="002F3948"/>
    <w:rsid w:val="00300907"/>
    <w:rsid w:val="00301862"/>
    <w:rsid w:val="00301A31"/>
    <w:rsid w:val="00320300"/>
    <w:rsid w:val="00321E80"/>
    <w:rsid w:val="00336AD9"/>
    <w:rsid w:val="00345AC5"/>
    <w:rsid w:val="003463EB"/>
    <w:rsid w:val="003633D2"/>
    <w:rsid w:val="0038165C"/>
    <w:rsid w:val="003831F7"/>
    <w:rsid w:val="00387143"/>
    <w:rsid w:val="0039528D"/>
    <w:rsid w:val="0039610A"/>
    <w:rsid w:val="003C66CB"/>
    <w:rsid w:val="003D08E9"/>
    <w:rsid w:val="003D23FD"/>
    <w:rsid w:val="004007A9"/>
    <w:rsid w:val="004037B3"/>
    <w:rsid w:val="00404E67"/>
    <w:rsid w:val="00421E03"/>
    <w:rsid w:val="00424E3E"/>
    <w:rsid w:val="00431958"/>
    <w:rsid w:val="00436BFE"/>
    <w:rsid w:val="004431EB"/>
    <w:rsid w:val="00454077"/>
    <w:rsid w:val="00457AA1"/>
    <w:rsid w:val="004602F1"/>
    <w:rsid w:val="00476244"/>
    <w:rsid w:val="004876A6"/>
    <w:rsid w:val="0049028A"/>
    <w:rsid w:val="00490B19"/>
    <w:rsid w:val="004930C2"/>
    <w:rsid w:val="004956E3"/>
    <w:rsid w:val="00495D0F"/>
    <w:rsid w:val="004A1E01"/>
    <w:rsid w:val="004A2417"/>
    <w:rsid w:val="004A2676"/>
    <w:rsid w:val="004A4DAA"/>
    <w:rsid w:val="004A7F20"/>
    <w:rsid w:val="004C00C1"/>
    <w:rsid w:val="004C78C2"/>
    <w:rsid w:val="004E049A"/>
    <w:rsid w:val="004E169D"/>
    <w:rsid w:val="004E467C"/>
    <w:rsid w:val="004E5EA4"/>
    <w:rsid w:val="004F41BC"/>
    <w:rsid w:val="005061D1"/>
    <w:rsid w:val="00506605"/>
    <w:rsid w:val="0050750D"/>
    <w:rsid w:val="0051246F"/>
    <w:rsid w:val="0051429C"/>
    <w:rsid w:val="0053737E"/>
    <w:rsid w:val="00546F2C"/>
    <w:rsid w:val="005506E4"/>
    <w:rsid w:val="005523EF"/>
    <w:rsid w:val="0056483A"/>
    <w:rsid w:val="005730FF"/>
    <w:rsid w:val="00592606"/>
    <w:rsid w:val="005941F9"/>
    <w:rsid w:val="0059721C"/>
    <w:rsid w:val="005A40AA"/>
    <w:rsid w:val="005A67C3"/>
    <w:rsid w:val="005B5F89"/>
    <w:rsid w:val="005C5F55"/>
    <w:rsid w:val="005E06AD"/>
    <w:rsid w:val="005F4805"/>
    <w:rsid w:val="006006A0"/>
    <w:rsid w:val="00611793"/>
    <w:rsid w:val="00634819"/>
    <w:rsid w:val="00641134"/>
    <w:rsid w:val="00642873"/>
    <w:rsid w:val="00666B50"/>
    <w:rsid w:val="006705B1"/>
    <w:rsid w:val="00673E7C"/>
    <w:rsid w:val="00677D17"/>
    <w:rsid w:val="006830A4"/>
    <w:rsid w:val="0068463D"/>
    <w:rsid w:val="006932D7"/>
    <w:rsid w:val="00693779"/>
    <w:rsid w:val="006A17D2"/>
    <w:rsid w:val="006B6A50"/>
    <w:rsid w:val="006C1EB3"/>
    <w:rsid w:val="006C70DB"/>
    <w:rsid w:val="006C7A2E"/>
    <w:rsid w:val="006D0DE7"/>
    <w:rsid w:val="006D24FD"/>
    <w:rsid w:val="006D6841"/>
    <w:rsid w:val="006E18D0"/>
    <w:rsid w:val="006E5F40"/>
    <w:rsid w:val="0070177B"/>
    <w:rsid w:val="007036D8"/>
    <w:rsid w:val="00705F3F"/>
    <w:rsid w:val="0071199D"/>
    <w:rsid w:val="00723177"/>
    <w:rsid w:val="0072586F"/>
    <w:rsid w:val="00725DFA"/>
    <w:rsid w:val="00730270"/>
    <w:rsid w:val="00733A60"/>
    <w:rsid w:val="007364BD"/>
    <w:rsid w:val="0074587B"/>
    <w:rsid w:val="00761063"/>
    <w:rsid w:val="007644FD"/>
    <w:rsid w:val="00764AA5"/>
    <w:rsid w:val="00774822"/>
    <w:rsid w:val="00776814"/>
    <w:rsid w:val="00783F77"/>
    <w:rsid w:val="00791CD4"/>
    <w:rsid w:val="0079321C"/>
    <w:rsid w:val="007A0195"/>
    <w:rsid w:val="007A5B3E"/>
    <w:rsid w:val="007B1811"/>
    <w:rsid w:val="007C2823"/>
    <w:rsid w:val="007C53A3"/>
    <w:rsid w:val="007E1DDE"/>
    <w:rsid w:val="007E2451"/>
    <w:rsid w:val="007E352A"/>
    <w:rsid w:val="007E77A0"/>
    <w:rsid w:val="008056B1"/>
    <w:rsid w:val="00815B31"/>
    <w:rsid w:val="0081714D"/>
    <w:rsid w:val="00826D49"/>
    <w:rsid w:val="00827175"/>
    <w:rsid w:val="00831FA5"/>
    <w:rsid w:val="00864809"/>
    <w:rsid w:val="00870F95"/>
    <w:rsid w:val="00871408"/>
    <w:rsid w:val="0088016C"/>
    <w:rsid w:val="00882F5A"/>
    <w:rsid w:val="00891862"/>
    <w:rsid w:val="008923EC"/>
    <w:rsid w:val="00892CA9"/>
    <w:rsid w:val="00893DAC"/>
    <w:rsid w:val="00895616"/>
    <w:rsid w:val="008B1853"/>
    <w:rsid w:val="008C6D9E"/>
    <w:rsid w:val="008D5E5F"/>
    <w:rsid w:val="008F360C"/>
    <w:rsid w:val="008F3C0A"/>
    <w:rsid w:val="0090160C"/>
    <w:rsid w:val="009140E9"/>
    <w:rsid w:val="00917CA5"/>
    <w:rsid w:val="00944B14"/>
    <w:rsid w:val="00966485"/>
    <w:rsid w:val="00967C37"/>
    <w:rsid w:val="009736B2"/>
    <w:rsid w:val="009867C1"/>
    <w:rsid w:val="00994E8E"/>
    <w:rsid w:val="00995122"/>
    <w:rsid w:val="00996A0D"/>
    <w:rsid w:val="009A2432"/>
    <w:rsid w:val="009A37A2"/>
    <w:rsid w:val="009B09FE"/>
    <w:rsid w:val="009C04BC"/>
    <w:rsid w:val="009D017C"/>
    <w:rsid w:val="009D76E4"/>
    <w:rsid w:val="009F206A"/>
    <w:rsid w:val="009F48B9"/>
    <w:rsid w:val="009F6A22"/>
    <w:rsid w:val="00A227A0"/>
    <w:rsid w:val="00A27309"/>
    <w:rsid w:val="00A34473"/>
    <w:rsid w:val="00A432D2"/>
    <w:rsid w:val="00A7646B"/>
    <w:rsid w:val="00A865B8"/>
    <w:rsid w:val="00AA3BC1"/>
    <w:rsid w:val="00AA3D72"/>
    <w:rsid w:val="00AA41FF"/>
    <w:rsid w:val="00AB094A"/>
    <w:rsid w:val="00AB2677"/>
    <w:rsid w:val="00AC45A0"/>
    <w:rsid w:val="00AC6261"/>
    <w:rsid w:val="00AF68A9"/>
    <w:rsid w:val="00B13FCD"/>
    <w:rsid w:val="00B174AC"/>
    <w:rsid w:val="00B22529"/>
    <w:rsid w:val="00B364B8"/>
    <w:rsid w:val="00B4364C"/>
    <w:rsid w:val="00B4767F"/>
    <w:rsid w:val="00B54889"/>
    <w:rsid w:val="00B66070"/>
    <w:rsid w:val="00B71633"/>
    <w:rsid w:val="00B87855"/>
    <w:rsid w:val="00B90468"/>
    <w:rsid w:val="00B95DB6"/>
    <w:rsid w:val="00BA4944"/>
    <w:rsid w:val="00BC0860"/>
    <w:rsid w:val="00BC0933"/>
    <w:rsid w:val="00BD7CA4"/>
    <w:rsid w:val="00BE15E6"/>
    <w:rsid w:val="00BF06D7"/>
    <w:rsid w:val="00BF19FE"/>
    <w:rsid w:val="00C00082"/>
    <w:rsid w:val="00C02AB5"/>
    <w:rsid w:val="00C0761A"/>
    <w:rsid w:val="00C11A81"/>
    <w:rsid w:val="00C1240B"/>
    <w:rsid w:val="00C1761A"/>
    <w:rsid w:val="00C378D4"/>
    <w:rsid w:val="00C42FF2"/>
    <w:rsid w:val="00C44114"/>
    <w:rsid w:val="00C45C0E"/>
    <w:rsid w:val="00C502F4"/>
    <w:rsid w:val="00C52A11"/>
    <w:rsid w:val="00C5412E"/>
    <w:rsid w:val="00C5511D"/>
    <w:rsid w:val="00C570CC"/>
    <w:rsid w:val="00C572D2"/>
    <w:rsid w:val="00C6307F"/>
    <w:rsid w:val="00C76199"/>
    <w:rsid w:val="00C827FE"/>
    <w:rsid w:val="00C83D9D"/>
    <w:rsid w:val="00C86250"/>
    <w:rsid w:val="00C910AD"/>
    <w:rsid w:val="00C9507C"/>
    <w:rsid w:val="00C961A5"/>
    <w:rsid w:val="00CA1B67"/>
    <w:rsid w:val="00CA21CD"/>
    <w:rsid w:val="00CB5EE4"/>
    <w:rsid w:val="00CB78A7"/>
    <w:rsid w:val="00CB7B18"/>
    <w:rsid w:val="00CC0CC8"/>
    <w:rsid w:val="00CC33AB"/>
    <w:rsid w:val="00CC3C1B"/>
    <w:rsid w:val="00CC6B95"/>
    <w:rsid w:val="00CE6326"/>
    <w:rsid w:val="00D12663"/>
    <w:rsid w:val="00D17140"/>
    <w:rsid w:val="00D245F6"/>
    <w:rsid w:val="00D34B7E"/>
    <w:rsid w:val="00D354D8"/>
    <w:rsid w:val="00D359E2"/>
    <w:rsid w:val="00D37C77"/>
    <w:rsid w:val="00D511BD"/>
    <w:rsid w:val="00D57282"/>
    <w:rsid w:val="00D76BA6"/>
    <w:rsid w:val="00D809FD"/>
    <w:rsid w:val="00D82952"/>
    <w:rsid w:val="00D84CD9"/>
    <w:rsid w:val="00D87EE7"/>
    <w:rsid w:val="00D93382"/>
    <w:rsid w:val="00D95D02"/>
    <w:rsid w:val="00D97B79"/>
    <w:rsid w:val="00DA364E"/>
    <w:rsid w:val="00DA4677"/>
    <w:rsid w:val="00DA523E"/>
    <w:rsid w:val="00DC2D2A"/>
    <w:rsid w:val="00DD30EF"/>
    <w:rsid w:val="00E10E3A"/>
    <w:rsid w:val="00E20462"/>
    <w:rsid w:val="00E255F8"/>
    <w:rsid w:val="00E32D4C"/>
    <w:rsid w:val="00E374A2"/>
    <w:rsid w:val="00E44E5E"/>
    <w:rsid w:val="00E6148F"/>
    <w:rsid w:val="00E63E4F"/>
    <w:rsid w:val="00E70E46"/>
    <w:rsid w:val="00E90114"/>
    <w:rsid w:val="00E97049"/>
    <w:rsid w:val="00EC59BA"/>
    <w:rsid w:val="00EE288E"/>
    <w:rsid w:val="00EE5A87"/>
    <w:rsid w:val="00EF1946"/>
    <w:rsid w:val="00EF3317"/>
    <w:rsid w:val="00F02B87"/>
    <w:rsid w:val="00F03D24"/>
    <w:rsid w:val="00F13A98"/>
    <w:rsid w:val="00F212C9"/>
    <w:rsid w:val="00F24BB3"/>
    <w:rsid w:val="00F31A57"/>
    <w:rsid w:val="00F33CDA"/>
    <w:rsid w:val="00F35001"/>
    <w:rsid w:val="00F40F8D"/>
    <w:rsid w:val="00F45C34"/>
    <w:rsid w:val="00F65591"/>
    <w:rsid w:val="00F709F3"/>
    <w:rsid w:val="00F7162E"/>
    <w:rsid w:val="00F830C7"/>
    <w:rsid w:val="00F84AF6"/>
    <w:rsid w:val="00F8757E"/>
    <w:rsid w:val="00F92A16"/>
    <w:rsid w:val="00FA0164"/>
    <w:rsid w:val="00FA0202"/>
    <w:rsid w:val="00FA3F97"/>
    <w:rsid w:val="00FD3105"/>
    <w:rsid w:val="00FF1093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2513D"/>
  <w15:chartTrackingRefBased/>
  <w15:docId w15:val="{476607BA-47B6-424A-B527-5CF93060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Wingdings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284"/>
      <w:jc w:val="both"/>
      <w:outlineLvl w:val="3"/>
    </w:pPr>
    <w:rPr>
      <w:sz w:val="24"/>
      <w:lang w:eastAsia="pl-P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b w:val="0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0">
    <w:name w:val="WW8Num3z0"/>
    <w:rPr>
      <w:rFonts w:ascii="OpenSymbol" w:hAnsi="OpenSymbol"/>
    </w:rPr>
  </w:style>
  <w:style w:type="character" w:customStyle="1" w:styleId="WW8Num16z0">
    <w:name w:val="WW8Num16z0"/>
    <w:rPr>
      <w:rFonts w:ascii="OpenSymbol" w:hAnsi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1z0">
    <w:name w:val="WW8Num21z0"/>
    <w:rPr>
      <w:rFonts w:ascii="OpenSymbol" w:hAnsi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4z0">
    <w:name w:val="WW8Num4z0"/>
    <w:rPr>
      <w:sz w:val="24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15z0">
    <w:name w:val="WW8Num15z0"/>
    <w:rPr>
      <w:sz w:val="24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styleId="Numerstrony">
    <w:name w:val="page number"/>
    <w:basedOn w:val="Domylnaczcionkaakapitu"/>
    <w:semiHidden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syaczdokomentarza">
    <w:name w:val="Odsyłacz do komentarza"/>
    <w:rPr>
      <w:sz w:val="16"/>
    </w:rPr>
  </w:style>
  <w:style w:type="character" w:customStyle="1" w:styleId="Symbolewypunktowania">
    <w:name w:val="Symbole wypunktowania"/>
    <w:rPr>
      <w:rFonts w:ascii="OpenSymbol" w:eastAsia="OpenSymbol" w:hAnsi="OpenSymbol" w:cs="FrankfurtGothic"/>
    </w:rPr>
  </w:style>
  <w:style w:type="character" w:customStyle="1" w:styleId="Znakinumeracji">
    <w:name w:val="Znaki numeracji"/>
  </w:style>
  <w:style w:type="character" w:customStyle="1" w:styleId="WW8Num23z0">
    <w:name w:val="WW8Num23z0"/>
    <w:rPr>
      <w:rFonts w:ascii="Times New Roman" w:hAnsi="Times New Roman"/>
      <w:b w:val="0"/>
      <w:i w:val="0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0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0"/>
    </w:rPr>
  </w:style>
  <w:style w:type="paragraph" w:styleId="Nagwek">
    <w:name w:val="header"/>
    <w:basedOn w:val="Normalny"/>
    <w:next w:val="Tekstpodstawow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FrankfurtGothic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ankfurtGothic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ankfurtGothic"/>
    </w:rPr>
  </w:style>
  <w:style w:type="paragraph" w:styleId="Tekstpodstawowy2">
    <w:name w:val="Body Text 2"/>
    <w:basedOn w:val="Normalny"/>
    <w:semiHidden/>
    <w:pPr>
      <w:jc w:val="both"/>
    </w:pPr>
    <w:rPr>
      <w:sz w:val="21"/>
      <w:lang w:eastAsia="pl-PL"/>
    </w:rPr>
  </w:style>
  <w:style w:type="paragraph" w:styleId="Tekstpodstawowy3">
    <w:name w:val="Body Text 3"/>
    <w:basedOn w:val="Normalny"/>
    <w:pPr>
      <w:jc w:val="both"/>
    </w:pPr>
    <w:rPr>
      <w:b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/>
    </w:rPr>
  </w:style>
  <w:style w:type="paragraph" w:customStyle="1" w:styleId="1">
    <w:name w:val="1."/>
    <w:basedOn w:val="Normalny"/>
    <w:pPr>
      <w:tabs>
        <w:tab w:val="left" w:pos="10293"/>
      </w:tabs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/>
      <w:color w:val="000000"/>
      <w:sz w:val="17"/>
    </w:rPr>
  </w:style>
  <w:style w:type="paragraph" w:styleId="Tekstprzypisudolnego">
    <w:name w:val="footnote text"/>
    <w:basedOn w:val="Normalny"/>
    <w:semiHidden/>
  </w:style>
  <w:style w:type="paragraph" w:styleId="Tekstkomentarza">
    <w:name w:val="annotation text"/>
    <w:basedOn w:val="Normalny"/>
    <w:link w:val="TekstkomentarzaZnak"/>
  </w:style>
  <w:style w:type="paragraph" w:styleId="Tekstpodstawowywcity">
    <w:name w:val="Body Text Indent"/>
    <w:basedOn w:val="Normalny"/>
    <w:semiHidden/>
    <w:pPr>
      <w:jc w:val="both"/>
    </w:pPr>
    <w:rPr>
      <w:sz w:val="24"/>
      <w:lang w:eastAsia="pl-PL"/>
    </w:rPr>
  </w:style>
  <w:style w:type="paragraph" w:customStyle="1" w:styleId="Zawartoramki">
    <w:name w:val="Zawartość ramki"/>
    <w:basedOn w:val="Tekstpodstawowy"/>
  </w:style>
  <w:style w:type="paragraph" w:styleId="Tekstpodstawowywcity3">
    <w:name w:val="Body Text Indent 3"/>
    <w:basedOn w:val="Normalny"/>
    <w:semiHidden/>
    <w:pPr>
      <w:suppressAutoHyphens w:val="0"/>
      <w:ind w:left="284" w:hanging="284"/>
    </w:pPr>
    <w:rPr>
      <w:sz w:val="24"/>
    </w:rPr>
  </w:style>
  <w:style w:type="paragraph" w:customStyle="1" w:styleId="Tekstpodstawowy31">
    <w:name w:val="Tekst podstawowy 31"/>
    <w:basedOn w:val="Normalny"/>
    <w:rsid w:val="00B87855"/>
    <w:pPr>
      <w:jc w:val="both"/>
    </w:pPr>
    <w:rPr>
      <w:rFonts w:cs="Times New Roman"/>
      <w:b/>
      <w:sz w:val="22"/>
    </w:rPr>
  </w:style>
  <w:style w:type="character" w:styleId="Hipercze">
    <w:name w:val="Hyperlink"/>
    <w:uiPriority w:val="99"/>
    <w:unhideWhenUsed/>
    <w:rsid w:val="00A7646B"/>
    <w:rPr>
      <w:color w:val="0563C1"/>
      <w:u w:val="single"/>
    </w:rPr>
  </w:style>
  <w:style w:type="character" w:customStyle="1" w:styleId="NagwekZnak">
    <w:name w:val="Nagłówek Znak"/>
    <w:link w:val="Nagwek"/>
    <w:semiHidden/>
    <w:rsid w:val="00FA3F97"/>
    <w:rPr>
      <w:rFonts w:cs="Wingdings"/>
      <w:lang w:eastAsia="ar-SA"/>
    </w:rPr>
  </w:style>
  <w:style w:type="paragraph" w:customStyle="1" w:styleId="Tekstpodstawowy32">
    <w:name w:val="Tekst podstawowy 32"/>
    <w:basedOn w:val="Normalny"/>
    <w:rsid w:val="00FA3F97"/>
    <w:pPr>
      <w:suppressAutoHyphens w:val="0"/>
      <w:overflowPunct w:val="0"/>
      <w:autoSpaceDE w:val="0"/>
      <w:autoSpaceDN w:val="0"/>
      <w:adjustRightInd w:val="0"/>
      <w:jc w:val="both"/>
    </w:pPr>
    <w:rPr>
      <w:rFonts w:ascii="Arial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7309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F13A9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A98"/>
    <w:rPr>
      <w:b/>
      <w:bCs/>
    </w:rPr>
  </w:style>
  <w:style w:type="character" w:customStyle="1" w:styleId="TekstkomentarzaZnak">
    <w:name w:val="Tekst komentarza Znak"/>
    <w:link w:val="Tekstkomentarza"/>
    <w:rsid w:val="00F13A98"/>
    <w:rPr>
      <w:rFonts w:cs="Wingdings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F13A98"/>
    <w:rPr>
      <w:rFonts w:cs="Wingdings"/>
      <w:b/>
      <w:bCs/>
      <w:lang w:eastAsia="ar-SA"/>
    </w:rPr>
  </w:style>
  <w:style w:type="character" w:customStyle="1" w:styleId="WW8Num10z5">
    <w:name w:val="WW8Num10z5"/>
    <w:rsid w:val="0071199D"/>
  </w:style>
  <w:style w:type="paragraph" w:customStyle="1" w:styleId="Standard">
    <w:name w:val="Standard"/>
    <w:qFormat/>
    <w:rsid w:val="0071199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hi-IN"/>
    </w:rPr>
  </w:style>
  <w:style w:type="numbering" w:customStyle="1" w:styleId="Zaimportowanystyl2">
    <w:name w:val="Zaimportowany styl 2"/>
    <w:rsid w:val="0071199D"/>
    <w:pPr>
      <w:numPr>
        <w:numId w:val="5"/>
      </w:numPr>
    </w:pPr>
  </w:style>
  <w:style w:type="character" w:styleId="Nierozpoznanawzmianka">
    <w:name w:val="Unresolved Mention"/>
    <w:uiPriority w:val="99"/>
    <w:semiHidden/>
    <w:unhideWhenUsed/>
    <w:rsid w:val="0074587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F4805"/>
    <w:rPr>
      <w:rFonts w:cs="Wingdings"/>
      <w:lang w:eastAsia="ar-SA"/>
    </w:rPr>
  </w:style>
  <w:style w:type="paragraph" w:customStyle="1" w:styleId="Default">
    <w:name w:val="Default"/>
    <w:uiPriority w:val="99"/>
    <w:qFormat/>
    <w:rsid w:val="00EE5A87"/>
    <w:rPr>
      <w:rFonts w:ascii="Arial" w:eastAsia="Calibri" w:hAnsi="Arial" w:cs="Arial"/>
      <w:color w:val="000000"/>
      <w:sz w:val="22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8165C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CA24-7634-4588-B4DC-87C6434C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3443</Words>
  <Characters>20664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ZGK Zawiercie</Company>
  <LinksUpToDate>false</LinksUpToDate>
  <CharactersWithSpaces>24059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Edyta Duda</cp:lastModifiedBy>
  <cp:revision>2</cp:revision>
  <cp:lastPrinted>2020-07-08T09:25:00Z</cp:lastPrinted>
  <dcterms:created xsi:type="dcterms:W3CDTF">2021-12-31T10:01:00Z</dcterms:created>
  <dcterms:modified xsi:type="dcterms:W3CDTF">2021-12-31T10:01:00Z</dcterms:modified>
</cp:coreProperties>
</file>